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87D1D" w:rsidTr="00987D1D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987D1D" w:rsidRDefault="00987D1D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987D1D" w:rsidRDefault="00987D1D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987D1D" w:rsidRDefault="00987D1D" w:rsidP="00987D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57FF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A70EC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57FF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A70EC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7D1D" w:rsidRDefault="00357FF3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70EC2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A5ED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21D4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987D1D">
              <w:rPr>
                <w:rFonts w:ascii="Times New Roman" w:hAnsi="Times New Roman"/>
                <w:b/>
                <w:sz w:val="26"/>
                <w:szCs w:val="26"/>
              </w:rPr>
              <w:t>. 2023 r.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987D1D" w:rsidRDefault="00987D1D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987D1D" w:rsidRDefault="00987D1D" w:rsidP="00987D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987D1D" w:rsidRDefault="00987D1D" w:rsidP="00987D1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987D1D" w:rsidRDefault="00987D1D" w:rsidP="00987D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987D1D" w:rsidRDefault="00987D1D" w:rsidP="00987D1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7D1D" w:rsidRDefault="00987D1D" w:rsidP="00987D1D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A70EC2" w:rsidRP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70EC2">
        <w:rPr>
          <w:rStyle w:val="Pogrubienie"/>
          <w:rFonts w:ascii="Arial" w:hAnsi="Arial" w:cs="Arial"/>
          <w:sz w:val="21"/>
          <w:szCs w:val="21"/>
        </w:rPr>
        <w:t>EWANGELIA</w:t>
      </w:r>
    </w:p>
    <w:p w:rsidR="00A70EC2" w:rsidRP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70EC2">
        <w:rPr>
          <w:rFonts w:ascii="Arial" w:hAnsi="Arial" w:cs="Arial"/>
          <w:sz w:val="21"/>
          <w:szCs w:val="21"/>
        </w:rPr>
        <w:t>J 1, 6-8. 19-28</w:t>
      </w:r>
    </w:p>
    <w:p w:rsidR="00A70EC2" w:rsidRP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70EC2">
        <w:rPr>
          <w:rStyle w:val="Uwydatnienie"/>
          <w:rFonts w:ascii="Arial" w:hAnsi="Arial" w:cs="Arial"/>
          <w:sz w:val="21"/>
          <w:szCs w:val="21"/>
        </w:rPr>
        <w:t>Świadectwo Jana Chrzciciela o Chrystusie</w:t>
      </w:r>
    </w:p>
    <w:p w:rsidR="00A70EC2" w:rsidRP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70EC2">
        <w:rPr>
          <w:rFonts w:ascii="Arial" w:hAnsi="Arial" w:cs="Arial"/>
          <w:sz w:val="21"/>
          <w:szCs w:val="21"/>
        </w:rPr>
        <w:t>Słowa Ewangelii według Świętego Jana</w:t>
      </w:r>
    </w:p>
    <w:p w:rsidR="00A70EC2" w:rsidRP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70EC2">
        <w:rPr>
          <w:rFonts w:ascii="Arial" w:hAnsi="Arial" w:cs="Arial"/>
          <w:sz w:val="21"/>
          <w:szCs w:val="21"/>
        </w:rPr>
        <w:t>Pojawił się człowiek posłany przez Boga – Jan mu było na imię. Przyszedł on na świadectwo, aby zaświadczyć o światłości, by wszyscy uwierzyli przez niego. Nie był on światłością, lecz został posłany, aby zaświadczyć o światłości.</w:t>
      </w:r>
    </w:p>
    <w:p w:rsidR="00A70EC2" w:rsidRP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70EC2">
        <w:rPr>
          <w:rFonts w:ascii="Arial" w:hAnsi="Arial" w:cs="Arial"/>
          <w:sz w:val="21"/>
          <w:szCs w:val="21"/>
        </w:rPr>
        <w:t>Takie jest świadectwo Jana. Gdy Żydzi wysłali do niego z Jerozolimy kapłanów i lewitów z zapytaniem: «Kto ty jesteś? », on wyznał, a nie zaprzeczył, oświadczając: «Ja nie jestem Mesjaszem».</w:t>
      </w:r>
    </w:p>
    <w:p w:rsidR="00A70EC2" w:rsidRP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70EC2">
        <w:rPr>
          <w:rFonts w:ascii="Arial" w:hAnsi="Arial" w:cs="Arial"/>
          <w:sz w:val="21"/>
          <w:szCs w:val="21"/>
        </w:rPr>
        <w:t>Zapytali go: «Cóż zatem? Czy jesteś Eliaszem?» Odrzekł: «Nie jestem». «Czy ty jesteś prorokiem?» Odparł: «Nie». Powiedzieli mu więc: «Kim jesteś, abyśmy mogli dać odpowiedź tym, którzy nas wysłali? Co mówisz sam o sobie?»</w:t>
      </w:r>
    </w:p>
    <w:p w:rsidR="00A70EC2" w:rsidRP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70EC2">
        <w:rPr>
          <w:rFonts w:ascii="Arial" w:hAnsi="Arial" w:cs="Arial"/>
          <w:sz w:val="21"/>
          <w:szCs w:val="21"/>
        </w:rPr>
        <w:t>Powiedział: «Jam głos wołającego na pustyni: Prostujcie drogę Pańską, jak rzekł prorok Izajasz». A wysłannicy byli spośród faryzeuszów. i zaczęli go pytać, mówiąc do niego: «Czemu zatem chrzcisz, skoro nie jesteś ani Mesjaszem, ani Eliaszem, ani prorokiem?» Jan im tak odpowiedział: «Ja chrzczę wodą. Pośród was stoi Ten, którego wy nie znacie, który po mnie idzie, a któremu ja nie jestem godzien odwiązać rzemyka u Jego sandała».</w:t>
      </w:r>
    </w:p>
    <w:p w:rsidR="00A70EC2" w:rsidRP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70EC2">
        <w:rPr>
          <w:rFonts w:ascii="Arial" w:hAnsi="Arial" w:cs="Arial"/>
          <w:sz w:val="21"/>
          <w:szCs w:val="21"/>
        </w:rPr>
        <w:t>Działo się to w Betanii, po drugiej stronie Jordanu, gdzie Jan udzielał chrztu.</w:t>
      </w:r>
    </w:p>
    <w:p w:rsidR="00A70EC2" w:rsidRPr="00A70EC2" w:rsidRDefault="00A70EC2" w:rsidP="00A70EC2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70EC2">
        <w:rPr>
          <w:rFonts w:ascii="Arial" w:hAnsi="Arial" w:cs="Arial"/>
          <w:sz w:val="21"/>
          <w:szCs w:val="21"/>
        </w:rPr>
        <w:t>Oto słowo Pańskie.</w:t>
      </w:r>
    </w:p>
    <w:p w:rsidR="00987D1D" w:rsidRDefault="00987D1D" w:rsidP="00987D1D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121D46" w:rsidRPr="00357FF3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121D46" w:rsidRDefault="00121D46" w:rsidP="00121D46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348A4" w:rsidRDefault="002348A4" w:rsidP="00987D1D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987D1D" w:rsidRPr="00FB16F9" w:rsidTr="00987D1D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FB16F9" w:rsidRDefault="00987D1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 xml:space="preserve">PONIEDZIAŁEK – </w:t>
            </w:r>
            <w:r w:rsidR="00357FF3"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="00121D46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grudnia </w:t>
            </w:r>
          </w:p>
        </w:tc>
      </w:tr>
      <w:tr w:rsidR="00987D1D" w:rsidRPr="00FB16F9" w:rsidTr="00A70EC2">
        <w:trPr>
          <w:trHeight w:val="55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987D1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7FF3" w:rsidRPr="00FB16F9" w:rsidRDefault="00987D1D" w:rsidP="003A776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3A776D"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+ Roberta Karneckiego ( z racji urodzin)</w:t>
            </w:r>
            <w:r w:rsidR="00357FF3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357FF3" w:rsidRPr="00FB16F9" w:rsidRDefault="00A90DA8" w:rsidP="003A776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626887"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Zbigniewa (r.), Aleksandra, Stanisława, Annę – of. Krystyna Bielińska.</w:t>
            </w:r>
          </w:p>
          <w:p w:rsidR="00EA5EDD" w:rsidRPr="00FB16F9" w:rsidRDefault="00EA5EDD" w:rsidP="003A776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987D1D" w:rsidRPr="00FB16F9" w:rsidTr="00987D1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987D1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03C85" w:rsidRPr="00FB16F9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187F" w:rsidRPr="00FB16F9" w:rsidRDefault="00987D1D" w:rsidP="00CB4AD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1. </w:t>
            </w:r>
            <w:r w:rsidR="00EF2792" w:rsidRPr="00FB16F9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Leonarda (22r.) – of. żona</w:t>
            </w:r>
            <w:r w:rsidR="00357FF3"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</w:tc>
      </w:tr>
      <w:tr w:rsidR="00987D1D" w:rsidRPr="00FB16F9" w:rsidTr="00987D1D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FB16F9" w:rsidRDefault="00987D1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WTOREK – </w:t>
            </w:r>
            <w:r w:rsidR="00357FF3"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9</w:t>
            </w:r>
            <w:r w:rsidR="00121D46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987D1D" w:rsidRPr="00FB16F9" w:rsidTr="002348A4">
        <w:trPr>
          <w:trHeight w:val="3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987D1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CF1" w:rsidRPr="00FB16F9" w:rsidRDefault="00987D1D" w:rsidP="007C7CF1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0D4FB1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103C85" w:rsidRPr="00FB16F9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Helenę </w:t>
            </w:r>
            <w:proofErr w:type="spellStart"/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Gryglas</w:t>
            </w:r>
            <w:proofErr w:type="spellEnd"/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(r.), Klemensa, zm. z rodz. </w:t>
            </w:r>
            <w:proofErr w:type="spellStart"/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Wawryniuków</w:t>
            </w:r>
            <w:proofErr w:type="spellEnd"/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Gryglasów</w:t>
            </w:r>
            <w:proofErr w:type="spellEnd"/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i dusze w czyśćcu cierpiące – of. rodzina</w:t>
            </w:r>
            <w:r w:rsidR="007C7CF1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626887" w:rsidRPr="00FB16F9" w:rsidRDefault="007C7CF1" w:rsidP="00EA5ED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2</w:t>
            </w:r>
            <w:r w:rsidR="00626887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Elżbietę Zielińską (1r.) – of. córka</w:t>
            </w: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626887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2348A4" w:rsidRPr="00FB16F9" w:rsidRDefault="002348A4" w:rsidP="00EA5ED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987D1D" w:rsidRPr="00FB16F9" w:rsidTr="00987D1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987D1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103C85" w:rsidRPr="00FB16F9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2A54" w:rsidRPr="00FB16F9" w:rsidRDefault="00987D1D" w:rsidP="00232A5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103C85" w:rsidRPr="00FB16F9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Marię Sadowską ( 5r.) – of. mąż z dziećmi</w:t>
            </w:r>
            <w:r w:rsidR="007C7CF1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917211" w:rsidRPr="00FB16F9" w:rsidRDefault="00917211" w:rsidP="00103C85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987D1D" w:rsidRPr="00FB16F9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FB16F9" w:rsidRDefault="00987D1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ŚRODA –</w:t>
            </w:r>
            <w:r w:rsidR="00232A54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20</w:t>
            </w:r>
            <w:r w:rsidR="00121D46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  <w:r w:rsidR="00232A54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  <w:tr w:rsidR="00987D1D" w:rsidRPr="00FB16F9" w:rsidTr="00987D1D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121D46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="00987D1D"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987D1D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D6F" w:rsidRPr="00FB16F9" w:rsidRDefault="00987D1D" w:rsidP="00596C1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+Bolesławę Milczarek (30dz.)</w:t>
            </w:r>
            <w:r w:rsidR="003111ED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82721C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FE49AE" w:rsidRPr="00FB16F9" w:rsidRDefault="00FE49AE" w:rsidP="00596C1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2. +</w:t>
            </w:r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Stefana, Wandę, Krzyżanowskich, Helenę, Hipolita, Jerzego z rodz. Klimkiewiczów</w:t>
            </w: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6D570E" w:rsidRPr="00FB16F9" w:rsidRDefault="00FE49AE" w:rsidP="00596C1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453D6F" w:rsidRPr="00FB16F9">
              <w:rPr>
                <w:rFonts w:ascii="Times New Roman" w:hAnsi="Times New Roman"/>
                <w:b/>
                <w:sz w:val="25"/>
                <w:szCs w:val="25"/>
              </w:rPr>
              <w:t>. Nowenna do MBNP</w:t>
            </w:r>
          </w:p>
          <w:p w:rsidR="00FE49AE" w:rsidRPr="00FB16F9" w:rsidRDefault="00FE49AE" w:rsidP="00596C17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987D1D" w:rsidRPr="00FB16F9" w:rsidTr="00987D1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FB16F9" w:rsidRDefault="00987D1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Czwartek –</w:t>
            </w:r>
            <w:r w:rsidR="00997E41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21</w:t>
            </w:r>
            <w:r w:rsidR="00596C17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987D1D" w:rsidRPr="00FB16F9" w:rsidTr="00A70EC2">
        <w:trPr>
          <w:trHeight w:val="44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DE5FE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987D1D" w:rsidRPr="00FB16F9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FB16F9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453D6F" w:rsidRPr="00FB16F9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Grzegorza Szewczuka – of. Aneta i Jarosław </w:t>
            </w:r>
            <w:proofErr w:type="spellStart"/>
            <w:r w:rsidR="00A70EC2" w:rsidRPr="00FB16F9">
              <w:rPr>
                <w:rFonts w:ascii="Times New Roman" w:hAnsi="Times New Roman"/>
                <w:b/>
                <w:sz w:val="25"/>
                <w:szCs w:val="25"/>
              </w:rPr>
              <w:t>Tychmanowicz</w:t>
            </w:r>
            <w:proofErr w:type="spellEnd"/>
            <w:r w:rsidR="00DE5FE8"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A70EC2" w:rsidRPr="00FB16F9" w:rsidRDefault="00A70EC2" w:rsidP="00A70EC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A70EC2" w:rsidRPr="00FB16F9" w:rsidTr="00A70EC2">
        <w:trPr>
          <w:trHeight w:val="39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EC2" w:rsidRPr="00FB16F9" w:rsidRDefault="00A70EC2" w:rsidP="00A70EC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EC2" w:rsidRPr="00FB16F9" w:rsidRDefault="00A70EC2" w:rsidP="00A70EC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1.+Janinę (r.), Kazimierza (r.) – of. córki</w:t>
            </w:r>
          </w:p>
          <w:p w:rsidR="00A70EC2" w:rsidRPr="00FB16F9" w:rsidRDefault="00A70EC2" w:rsidP="00A70EC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2. </w:t>
            </w:r>
            <w:proofErr w:type="spellStart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Dz.bł</w:t>
            </w:r>
            <w:proofErr w:type="spellEnd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w 50 r. ślubu </w:t>
            </w:r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Genowefy i Andrzeja. </w:t>
            </w:r>
          </w:p>
        </w:tc>
      </w:tr>
      <w:tr w:rsidR="00A70EC2" w:rsidRPr="00FB16F9" w:rsidTr="00DE5FE8">
        <w:trPr>
          <w:trHeight w:val="37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EC2" w:rsidRPr="00FB16F9" w:rsidRDefault="00EF71B8" w:rsidP="00A70EC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0EC2" w:rsidRPr="00FB16F9" w:rsidRDefault="00EF71B8" w:rsidP="00A70EC2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1. +Barbarę (10r.), zm. z rodz. </w:t>
            </w:r>
            <w:proofErr w:type="spellStart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Syrokosz</w:t>
            </w:r>
            <w:proofErr w:type="spellEnd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r w:rsidR="00FB16F9" w:rsidRPr="00FB16F9">
              <w:rPr>
                <w:rFonts w:ascii="Times New Roman" w:hAnsi="Times New Roman"/>
                <w:b/>
                <w:sz w:val="25"/>
                <w:szCs w:val="25"/>
              </w:rPr>
              <w:t>S</w:t>
            </w: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zyszka, </w:t>
            </w:r>
            <w:proofErr w:type="spellStart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Andrzejuków</w:t>
            </w:r>
            <w:proofErr w:type="spellEnd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Jakimiuków</w:t>
            </w:r>
            <w:proofErr w:type="spellEnd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Mateuszuków</w:t>
            </w:r>
            <w:proofErr w:type="spellEnd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, </w:t>
            </w:r>
            <w:proofErr w:type="spellStart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Trochimiuków</w:t>
            </w:r>
            <w:proofErr w:type="spellEnd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– of. wnukowie. </w:t>
            </w:r>
          </w:p>
        </w:tc>
      </w:tr>
      <w:tr w:rsidR="00987D1D" w:rsidRPr="00FB16F9" w:rsidTr="00987D1D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987D1D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CF1" w:rsidRPr="00FB16F9" w:rsidRDefault="00987D1D" w:rsidP="00DE5FE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EF2792"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232A54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DE5FE8" w:rsidRPr="00FB16F9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Stanisławę, Stanisława </w:t>
            </w:r>
            <w:proofErr w:type="spellStart"/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>Semeniuk</w:t>
            </w:r>
            <w:proofErr w:type="spellEnd"/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>, Zbigniewa, Sławomira Burda</w:t>
            </w:r>
            <w:r w:rsidR="00453D6F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  <w:p w:rsidR="006D570E" w:rsidRPr="00FB16F9" w:rsidRDefault="007C7CF1" w:rsidP="00DE5FE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>Dz.bł</w:t>
            </w:r>
            <w:proofErr w:type="spellEnd"/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w 18r. urodzin Klaudii Jakoniuk, o Boże </w:t>
            </w:r>
            <w:proofErr w:type="spellStart"/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>błog</w:t>
            </w:r>
            <w:proofErr w:type="spellEnd"/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., dary Ducha Św., opiekę MB. </w:t>
            </w:r>
            <w:r w:rsidR="00F91F23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FB16F9" w:rsidTr="00EF71B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FB16F9" w:rsidRDefault="00987D1D" w:rsidP="00EF71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PIĄTEK – </w:t>
            </w:r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>22</w:t>
            </w:r>
            <w:r w:rsidR="007C7CF1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987D1D" w:rsidRPr="00FB16F9" w:rsidTr="00EF71B8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453D6F" w:rsidP="00EF71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7</w:t>
            </w:r>
            <w:r w:rsidR="00987D1D" w:rsidRPr="00FB16F9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71B8" w:rsidRPr="00FB16F9" w:rsidRDefault="00987D1D" w:rsidP="00EF71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78755F" w:rsidRPr="00FB16F9">
              <w:rPr>
                <w:rFonts w:ascii="Times New Roman" w:hAnsi="Times New Roman"/>
                <w:b/>
                <w:sz w:val="25"/>
                <w:szCs w:val="25"/>
              </w:rPr>
              <w:t>.+</w:t>
            </w:r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Stanisława </w:t>
            </w:r>
            <w:proofErr w:type="spellStart"/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>Sijka</w:t>
            </w:r>
            <w:proofErr w:type="spellEnd"/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– of. Krystyna </w:t>
            </w:r>
            <w:proofErr w:type="spellStart"/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>Sijka</w:t>
            </w:r>
            <w:proofErr w:type="spellEnd"/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z dziećmi. </w:t>
            </w:r>
          </w:p>
          <w:p w:rsidR="0078755F" w:rsidRPr="00FB16F9" w:rsidRDefault="0078755F" w:rsidP="00EF71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EF71B8" w:rsidRPr="00FB16F9" w:rsidTr="00EF71B8">
        <w:trPr>
          <w:trHeight w:val="23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1B8" w:rsidRPr="00FB16F9" w:rsidRDefault="00EF71B8" w:rsidP="00EF71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1B8" w:rsidRPr="00FB16F9" w:rsidRDefault="00EF71B8" w:rsidP="00EF71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1. +</w:t>
            </w:r>
            <w:r w:rsidR="00FB16F9" w:rsidRPr="00FB16F9">
              <w:rPr>
                <w:rFonts w:ascii="Times New Roman" w:hAnsi="Times New Roman"/>
                <w:b/>
                <w:sz w:val="25"/>
                <w:szCs w:val="25"/>
              </w:rPr>
              <w:t>Kazimierza</w:t>
            </w: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(7r.), zm. z rodz. Kolendów, Andrzeja, Walentyny, Reginy, Tadeusza, Jarosława Jakoniuka (10r.) – of. córka Jadwiga. </w:t>
            </w:r>
          </w:p>
        </w:tc>
      </w:tr>
      <w:tr w:rsidR="00EF71B8" w:rsidRPr="00FB16F9" w:rsidTr="00EF71B8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1B8" w:rsidRPr="00FB16F9" w:rsidRDefault="00EF71B8" w:rsidP="00EF71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1B8" w:rsidRPr="00FB16F9" w:rsidRDefault="00EF71B8" w:rsidP="00EF71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1. +Annę, Zdzisława (3r.), Eugeniusza, Andrzeja, Mieczysława Bujana, dziadków z obu stron – of. Urszula i Krzysztof Mogielniccy. </w:t>
            </w:r>
          </w:p>
          <w:p w:rsidR="00EF71B8" w:rsidRPr="00FB16F9" w:rsidRDefault="00EF71B8" w:rsidP="00EF71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2. +Czesławę </w:t>
            </w:r>
            <w:proofErr w:type="spellStart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Wawryniuk</w:t>
            </w:r>
            <w:proofErr w:type="spellEnd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(10r.) – of. córka.</w:t>
            </w:r>
          </w:p>
        </w:tc>
      </w:tr>
      <w:tr w:rsidR="00987D1D" w:rsidRPr="00FB16F9" w:rsidTr="00EF71B8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987D1D" w:rsidP="00EF71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A12" w:rsidRPr="00FB16F9" w:rsidRDefault="00987D1D" w:rsidP="00EF71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EA7387" w:rsidRPr="00FB16F9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Zbigniewa (6r.), Czesława, Mariannę, </w:t>
            </w:r>
            <w:proofErr w:type="spellStart"/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>Terentego</w:t>
            </w:r>
            <w:proofErr w:type="spellEnd"/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, Mariannę, Franciszka, Krystynę, Henryka, zm. dziadków. </w:t>
            </w:r>
            <w:r w:rsidR="00596C17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3929EE" w:rsidRPr="00FB16F9" w:rsidRDefault="003929EE" w:rsidP="00EF71B8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p w:rsidR="00987D1D" w:rsidRPr="00FB16F9" w:rsidRDefault="00987D1D" w:rsidP="00987D1D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987D1D" w:rsidRPr="00FB16F9" w:rsidTr="002E2720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FB16F9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SOBOTA –</w:t>
            </w:r>
            <w:r w:rsidR="00453D6F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>23</w:t>
            </w:r>
            <w:r w:rsidR="007C7CF1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grudni</w:t>
            </w:r>
            <w:r w:rsidR="003934C2" w:rsidRPr="00FB16F9">
              <w:rPr>
                <w:rFonts w:ascii="Times New Roman" w:hAnsi="Times New Roman"/>
                <w:b/>
                <w:sz w:val="25"/>
                <w:szCs w:val="25"/>
              </w:rPr>
              <w:t>a</w:t>
            </w:r>
          </w:p>
        </w:tc>
      </w:tr>
      <w:tr w:rsidR="00987D1D" w:rsidRPr="00FB16F9" w:rsidTr="002E2720">
        <w:trPr>
          <w:trHeight w:val="3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B1476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6</w:t>
            </w:r>
            <w:r w:rsidR="00987D1D"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/>
                <w:b/>
                <w:sz w:val="25"/>
                <w:szCs w:val="25"/>
              </w:rPr>
              <w:t>3</w:t>
            </w:r>
            <w:r w:rsidR="00987D1D" w:rsidRPr="00FB16F9">
              <w:rPr>
                <w:rFonts w:ascii="Times New Roman" w:hAnsi="Times New Roman"/>
                <w:b/>
                <w:sz w:val="25"/>
                <w:szCs w:val="25"/>
              </w:rPr>
              <w:t>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F23" w:rsidRPr="00FB16F9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CB4AD2"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78755F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F970D0" w:rsidRPr="00FB16F9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EF71B8" w:rsidRPr="00FB16F9">
              <w:rPr>
                <w:rFonts w:ascii="Times New Roman" w:hAnsi="Times New Roman"/>
                <w:b/>
                <w:sz w:val="25"/>
                <w:szCs w:val="25"/>
              </w:rPr>
              <w:t>Piotra Grzesiuka (r.), zm. rodziców, zm. z rodz. Grzesiuków - of. rodzina</w:t>
            </w:r>
            <w:r w:rsidR="00453D6F"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596C17" w:rsidRPr="00FB16F9" w:rsidRDefault="00596C17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2E2720" w:rsidRPr="00FB16F9" w:rsidTr="002E2720">
        <w:trPr>
          <w:trHeight w:val="30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720" w:rsidRPr="00FB16F9" w:rsidRDefault="002E2720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720" w:rsidRPr="00FB16F9" w:rsidRDefault="002E2720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1. +Ryszarda (9r.), Kamila </w:t>
            </w:r>
            <w:proofErr w:type="spellStart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Hładoniuka</w:t>
            </w:r>
            <w:proofErr w:type="spellEnd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i rodziców z obu stron. </w:t>
            </w:r>
          </w:p>
          <w:p w:rsidR="00FB16F9" w:rsidRPr="00FB16F9" w:rsidRDefault="00FB16F9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2.+Danutę Podskok (9dz.)</w:t>
            </w:r>
          </w:p>
        </w:tc>
      </w:tr>
      <w:tr w:rsidR="002E2720" w:rsidRPr="00FB16F9" w:rsidTr="002E2720">
        <w:trPr>
          <w:trHeight w:val="48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720" w:rsidRPr="00FB16F9" w:rsidRDefault="002E2720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2720" w:rsidRPr="00FB16F9" w:rsidRDefault="002E2720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1.+Franciszka, Anielę, Franciszkę, Józefa, Annę, Aleksandra </w:t>
            </w:r>
            <w:proofErr w:type="spellStart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Andrusiuków</w:t>
            </w:r>
            <w:proofErr w:type="spellEnd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– of. rodzina. </w:t>
            </w:r>
          </w:p>
          <w:p w:rsidR="002E2720" w:rsidRPr="00FB16F9" w:rsidRDefault="002E2720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2. +Kazimierza (r.), Wiktora, Franciszka, zm. z rodz. </w:t>
            </w:r>
            <w:proofErr w:type="spellStart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Kopytiuków</w:t>
            </w:r>
            <w:proofErr w:type="spellEnd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, Hawryluków, </w:t>
            </w:r>
            <w:proofErr w:type="spellStart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Szymczuków</w:t>
            </w:r>
            <w:proofErr w:type="spellEnd"/>
            <w:r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– of. rodzina. </w:t>
            </w:r>
          </w:p>
        </w:tc>
      </w:tr>
      <w:tr w:rsidR="00987D1D" w:rsidRPr="00FB16F9" w:rsidTr="002E2720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>8</w:t>
            </w: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7A12" w:rsidRPr="00FB16F9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453D6F"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>Dz.bł</w:t>
            </w:r>
            <w:proofErr w:type="spellEnd"/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w </w:t>
            </w:r>
            <w:proofErr w:type="spellStart"/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>int</w:t>
            </w:r>
            <w:proofErr w:type="spellEnd"/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>. Agaty, Filipa, Wojciecha, Franciszka, Mikołaja – of. rodzice.</w:t>
            </w:r>
          </w:p>
          <w:p w:rsidR="002E2720" w:rsidRPr="00FB16F9" w:rsidRDefault="002E2720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2. +Henryka Danilewicza (5r.), Juliana, Juliannę.</w:t>
            </w:r>
          </w:p>
        </w:tc>
      </w:tr>
      <w:tr w:rsidR="00987D1D" w:rsidRPr="00FB16F9" w:rsidTr="002E2720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7D1D" w:rsidRPr="00FB16F9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NIEDZIELA –</w:t>
            </w:r>
            <w:r w:rsidR="0078755F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>24</w:t>
            </w:r>
            <w:r w:rsidR="008B232A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grudnia</w:t>
            </w:r>
          </w:p>
        </w:tc>
      </w:tr>
      <w:tr w:rsidR="00987D1D" w:rsidRPr="00FB16F9" w:rsidTr="002E2720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2BBB" w:rsidRPr="00FB16F9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87674A"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570852" w:rsidRPr="00FB16F9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Prancuków i </w:t>
            </w:r>
            <w:proofErr w:type="spellStart"/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>Pietuszyńskich</w:t>
            </w:r>
            <w:proofErr w:type="spellEnd"/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</w:p>
        </w:tc>
      </w:tr>
      <w:tr w:rsidR="00987D1D" w:rsidRPr="00FB16F9" w:rsidTr="002E2720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70D0" w:rsidRPr="00FB16F9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F970D0"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  <w:r w:rsidR="003F0897" w:rsidRPr="00FB16F9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Stanisława </w:t>
            </w:r>
            <w:proofErr w:type="spellStart"/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>Owerko</w:t>
            </w:r>
            <w:proofErr w:type="spellEnd"/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(2r.), zm. z rodz. </w:t>
            </w:r>
            <w:proofErr w:type="spellStart"/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>Owerków</w:t>
            </w:r>
            <w:proofErr w:type="spellEnd"/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, Annę, Stanisława, Zygmunta, Jerzego, Janinę – of. of. Teresa </w:t>
            </w:r>
            <w:proofErr w:type="spellStart"/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>Owerko</w:t>
            </w:r>
            <w:proofErr w:type="spellEnd"/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F970D0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2E2720" w:rsidRPr="00FB16F9" w:rsidRDefault="009837AB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  <w:r w:rsidR="003F0897" w:rsidRPr="00FB16F9">
              <w:rPr>
                <w:rFonts w:ascii="Times New Roman" w:hAnsi="Times New Roman"/>
                <w:b/>
                <w:sz w:val="25"/>
                <w:szCs w:val="25"/>
              </w:rPr>
              <w:t>+</w:t>
            </w:r>
            <w:r w:rsidR="002E2720" w:rsidRPr="00FB16F9">
              <w:rPr>
                <w:rFonts w:ascii="Times New Roman" w:hAnsi="Times New Roman"/>
                <w:b/>
                <w:sz w:val="25"/>
                <w:szCs w:val="25"/>
              </w:rPr>
              <w:t>Zdzisława, Mariannę, Zbigniewa Zdanowskich</w:t>
            </w:r>
            <w:r w:rsidR="00570852" w:rsidRPr="00FB16F9">
              <w:rPr>
                <w:rFonts w:ascii="Times New Roman" w:hAnsi="Times New Roman"/>
                <w:b/>
                <w:sz w:val="25"/>
                <w:szCs w:val="25"/>
              </w:rPr>
              <w:t>.</w:t>
            </w:r>
          </w:p>
          <w:p w:rsidR="00987D1D" w:rsidRPr="00FB16F9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987D1D" w:rsidRPr="00FB16F9" w:rsidTr="002E2720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6F9" w:rsidRPr="00FB16F9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  <w:r w:rsidR="00FB16F9" w:rsidRPr="00FB16F9">
              <w:rPr>
                <w:rFonts w:ascii="Times New Roman" w:hAnsi="Times New Roman"/>
                <w:b/>
                <w:sz w:val="25"/>
                <w:szCs w:val="25"/>
              </w:rPr>
              <w:t>Dz.bł. z okazji imienin pana Adama.</w:t>
            </w:r>
          </w:p>
        </w:tc>
      </w:tr>
      <w:tr w:rsidR="00987D1D" w:rsidRPr="00FB16F9" w:rsidTr="002E2720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1D" w:rsidRPr="00FB16F9" w:rsidRDefault="002E2720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22</w:t>
            </w:r>
            <w:r w:rsidR="00987D1D" w:rsidRPr="00FB16F9">
              <w:rPr>
                <w:rFonts w:ascii="Times New Roman" w:hAnsi="Times New Roman"/>
                <w:b/>
                <w:sz w:val="25"/>
                <w:szCs w:val="25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674A" w:rsidRPr="00FB16F9" w:rsidRDefault="00987D1D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FB16F9">
              <w:rPr>
                <w:rFonts w:ascii="Times New Roman" w:hAnsi="Times New Roman"/>
                <w:b/>
                <w:sz w:val="25"/>
                <w:szCs w:val="25"/>
              </w:rPr>
              <w:t>1</w:t>
            </w:r>
            <w:r w:rsidR="00613B52" w:rsidRPr="00FB16F9">
              <w:rPr>
                <w:rFonts w:ascii="Times New Roman" w:hAnsi="Times New Roman"/>
                <w:b/>
                <w:sz w:val="25"/>
                <w:szCs w:val="25"/>
              </w:rPr>
              <w:t xml:space="preserve">. </w:t>
            </w:r>
            <w:r w:rsidR="00B1476D" w:rsidRPr="00FB16F9">
              <w:rPr>
                <w:rFonts w:ascii="Times New Roman" w:hAnsi="Times New Roman"/>
                <w:b/>
                <w:sz w:val="25"/>
                <w:szCs w:val="25"/>
              </w:rPr>
              <w:t>Za parafian</w:t>
            </w:r>
          </w:p>
          <w:p w:rsidR="0063279F" w:rsidRPr="00FB16F9" w:rsidRDefault="0063279F" w:rsidP="002E2720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bookmarkEnd w:id="0"/>
    </w:tbl>
    <w:p w:rsidR="00FB16F9" w:rsidRDefault="00FB16F9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B1476D" w:rsidRDefault="00B1476D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0F5A84" w:rsidRPr="000F5A84" w:rsidRDefault="000F5A84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F5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>17.12.23 III Niedziela Adwentu</w:t>
      </w:r>
    </w:p>
    <w:p w:rsidR="000F5A84" w:rsidRPr="000F5A84" w:rsidRDefault="000F5A84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1. Zbiorka do puszek na Kościoły Wschodnie wyniosła 1560 zł.. Bóg zapłać.</w:t>
      </w:r>
      <w:bookmarkStart w:id="1" w:name="_GoBack"/>
      <w:bookmarkEnd w:id="1"/>
    </w:p>
    <w:p w:rsidR="000F5A84" w:rsidRDefault="000F5A84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2. Terminy Mszy św. na cały rok 2024 są już zarezerwowane i z przykrością oznajmiamy, ze nie możemy już  więcej przyjmować.</w:t>
      </w:r>
    </w:p>
    <w:p w:rsidR="000F5A84" w:rsidRDefault="000F5A84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A84">
        <w:rPr>
          <w:rFonts w:ascii="Times New Roman" w:hAnsi="Times New Roman" w:cs="Times New Roman"/>
          <w:sz w:val="28"/>
          <w:szCs w:val="28"/>
        </w:rPr>
        <w:t>3. We wtorek w Szpakach „Wieczór ze św. Józefem” o godz. 19.00 Msza św.</w:t>
      </w:r>
    </w:p>
    <w:p w:rsidR="000F5A84" w:rsidRPr="000F5A84" w:rsidRDefault="000F5A84" w:rsidP="000F5A8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0F5A8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Przez okres Adwentu i w czasie Kolędy Nowenna do MB Nieustającej Pomocy będzie odprawiana we środy o g. 6.30. We środę mszy św. wieczorowej nie będzie. </w:t>
      </w:r>
    </w:p>
    <w:p w:rsidR="000F5A84" w:rsidRDefault="000F5A84" w:rsidP="000F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Do chorych wybierzemy się̨ we środę 20 grudnia od godz.9.00, przed rekolekcjami, prosimy o zapisy.</w:t>
      </w:r>
    </w:p>
    <w:p w:rsidR="000F5A84" w:rsidRDefault="000F5A84" w:rsidP="000F5A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5A84">
        <w:rPr>
          <w:rFonts w:ascii="Times New Roman" w:hAnsi="Times New Roman" w:cs="Times New Roman"/>
          <w:sz w:val="28"/>
          <w:szCs w:val="28"/>
        </w:rPr>
        <w:t>. W</w:t>
      </w:r>
      <w:r>
        <w:rPr>
          <w:rFonts w:ascii="Times New Roman" w:hAnsi="Times New Roman" w:cs="Times New Roman"/>
          <w:sz w:val="28"/>
          <w:szCs w:val="28"/>
        </w:rPr>
        <w:t xml:space="preserve"> sobotę</w:t>
      </w:r>
      <w:r w:rsidRPr="000F5A84">
        <w:rPr>
          <w:rFonts w:ascii="Times New Roman" w:hAnsi="Times New Roman" w:cs="Times New Roman"/>
          <w:sz w:val="28"/>
          <w:szCs w:val="28"/>
        </w:rPr>
        <w:t xml:space="preserve"> o g. 18.30 </w:t>
      </w:r>
      <w:proofErr w:type="spellStart"/>
      <w:r w:rsidRPr="000F5A84">
        <w:rPr>
          <w:rFonts w:ascii="Times New Roman" w:hAnsi="Times New Roman" w:cs="Times New Roman"/>
          <w:sz w:val="28"/>
          <w:szCs w:val="28"/>
        </w:rPr>
        <w:t>Pratulińska</w:t>
      </w:r>
      <w:proofErr w:type="spellEnd"/>
      <w:r w:rsidRPr="000F5A84">
        <w:rPr>
          <w:rFonts w:ascii="Times New Roman" w:hAnsi="Times New Roman" w:cs="Times New Roman"/>
          <w:sz w:val="28"/>
          <w:szCs w:val="28"/>
        </w:rPr>
        <w:t xml:space="preserve"> Szkoła Wiary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A84" w:rsidRDefault="009324C4" w:rsidP="000F5A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0F5A84" w:rsidRPr="009324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sobotę na Mszę św. o  godz. 9.30 zapraszamy dzieci, które przygotowują się do I komunii wraz z rodzicami. Podczas Mszy św. będzie </w:t>
      </w:r>
      <w:r w:rsidR="000F5A84" w:rsidRPr="009324C4">
        <w:rPr>
          <w:rFonts w:ascii="Times New Roman" w:hAnsi="Times New Roman" w:cs="Times New Roman"/>
          <w:sz w:val="28"/>
          <w:szCs w:val="28"/>
          <w:shd w:val="clear" w:color="auto" w:fill="FFFFFF"/>
        </w:rPr>
        <w:t>poświęcenie medalików.</w:t>
      </w:r>
    </w:p>
    <w:p w:rsidR="00FB16F9" w:rsidRPr="000F5A84" w:rsidRDefault="00FB16F9" w:rsidP="000F5A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W salce parafialnej u wolontariuszy PZC są jeszcze świece wigilijne w cenie 15zł. Również dzisiaj w salce parafialnej ministranci rozprowadzają ostatnie już sztuki zawieszek na choinkę z Ziemi Świętej w cenie 7zł. </w:t>
      </w:r>
    </w:p>
    <w:p w:rsidR="000F5A84" w:rsidRPr="000F5A84" w:rsidRDefault="00FB16F9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Bóg zapłać wszystkim którzy złożyli Torby Miłosierdzia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0F5A84" w:rsidRPr="000F5A84" w:rsidRDefault="00FB16F9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10</w:t>
      </w:r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Rekolekcje w naszej parafii odbędą się przed świętami. Rozpoczną się w czwartek, natomiast spowiedź w piątek i sobotę. Rekolekcje wygłosi ks. Tomasz </w:t>
      </w:r>
      <w:proofErr w:type="spellStart"/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Koprianiuk</w:t>
      </w:r>
      <w:proofErr w:type="spellEnd"/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Krajowy Duszpasterz Młodzieży, który z ramienia Episkopatu był w tym roku  i będzie za cztery lata odpowiedzialny za Światowe Dni Młodzieży. W sobotę Komunia św. Generalna. W czasie rekolekcji w piątek i sobotę Msza św. wieczorowa o g. 18.00, ze względu na powracających z pracy. Ofiary składane w sobotę będą przeznaczone na potrzeby Rekolekcjonisty. Natomiast w niedzielę 24 grudnia, czyli w wigilię Msze św. tylko do południa. Wieczorem Wieczerza Wigilijna, a po Wieczerzy Msza </w:t>
      </w:r>
      <w:proofErr w:type="spellStart"/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św</w:t>
      </w:r>
      <w:proofErr w:type="spellEnd"/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Bożonarodzeniowa w Koście św. Jana Chrzciciela o g. 22.00., 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</w:t>
      </w:r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24.00 Pasterka w Bazylice.</w:t>
      </w:r>
    </w:p>
    <w:p w:rsidR="000F5A84" w:rsidRDefault="009324C4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FB16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 Na renowację tabernakulum w Kościele św. Jana Chrzciciela zebraliśmy dokładnie 10500 zł. Tabernakulum zostanie przewiezione do pracowni w Lublinie, powróci na Wielkanoc.</w:t>
      </w:r>
      <w:r w:rsidR="00FB16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Od teraz ofiary składane będą przeznaczone na budowę Domu Parafialnego, którego budowę już rozpoczęto. Dzisiaj jest odsłonięte jedno przęsło ogrodzenia za kościołem i po Mszy można tę budowę zobaczyć. Dom parafialny będzie wyposażony w 5 salek różnej wielkości, toalety publiczne, zaplecze dla bazyliki, archiwum, kancelaria oraz mieszkania dla trzech księży. Na ten rok zaplanowaliśmy inwestycje w stanie surowym bez wypełnienia otworów. </w:t>
      </w:r>
      <w:r w:rsidR="00FB16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</w:t>
      </w:r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Koszt 1,5 ml-na zł. Dla porównania przed 15 laty poradziliśmy z inwestycją odrestaurowania ołtarza głównego, którego kosztorys opiewał na 1 mln. zł. Myślę, że historia doceni to, że przed trzema laty tu w bazylice wyraziliśmy naszą aprobatę podpisując pismo skierowane do ks. biskupa Ordynariusza Kazimierza Gurdy z prośbą o zgodę na budowę tego obiektu. Żyjemy w czasach, gdzie droga do kariery </w:t>
      </w:r>
      <w:proofErr w:type="spellStart"/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ściele</w:t>
      </w:r>
      <w:proofErr w:type="spellEnd"/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się kłamstwem. Nawet obecna prawica polityczna niekiedy zdradza ochotę pozbawienia możliwości nauczania religii w szkole. My w Janowie </w:t>
      </w:r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Podlaskim mając wielkich przodków, b-pa Adama N</w:t>
      </w:r>
      <w:r w:rsidR="00FB16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</w:t>
      </w:r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ruszewicza, ks. Brzósko nie możemy zasypiać sprawy.</w:t>
      </w:r>
    </w:p>
    <w:p w:rsidR="00FB16F9" w:rsidRPr="00FB16F9" w:rsidRDefault="00FB16F9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12. Przedsiębiorstwo wielobranżowe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Komunalnik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Spółka z o. o z Białej Podlaskiej zaprasza do przyłączenia </w:t>
      </w:r>
      <w:r w:rsidR="00AC6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się do akcji  „Przedświąteczne Porządki – pozbądź się elektrośmieci”. Zbiórka zużytego sprzętu  elektrycznego i elektronicznego będzie trwała od niedzieli do końca roku. Pojemnik będzie stał przy wikariacie. Zbiórka będzie przeznaczona na cele charytatywne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0F5A84" w:rsidRPr="000F5A84" w:rsidRDefault="009324C4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AC6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</w:t>
      </w:r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proofErr w:type="spellStart"/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Bóg</w:t>
      </w:r>
      <w:proofErr w:type="spellEnd"/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zapłac</w:t>
      </w:r>
      <w:proofErr w:type="spellEnd"/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́ za ofiary na budowę domu parafialnego: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Bezimiennie z Hołodnicy – 400zł., Bezimiennie z ul. Łosowicza – 200zł., Bezimiennie z Błonia – 1000zł., </w:t>
      </w:r>
      <w:proofErr w:type="spellStart"/>
      <w:r w:rsidR="00AC6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Melaniuk</w:t>
      </w:r>
      <w:proofErr w:type="spellEnd"/>
      <w:r w:rsidR="00AC6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Wiesław i Mariola z ul. Jagiellończyka  - 200zł., </w:t>
      </w:r>
    </w:p>
    <w:p w:rsidR="000F5A84" w:rsidRPr="000F5A84" w:rsidRDefault="009324C4" w:rsidP="000F5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</w:t>
      </w:r>
      <w:r w:rsidR="00AC6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W tym tygodniu odes</w:t>
      </w:r>
      <w:r w:rsidR="00AC6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zła</w:t>
      </w:r>
      <w:r w:rsidR="000F5A84" w:rsidRPr="000F5A8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 Pana: </w:t>
      </w:r>
      <w:r w:rsidR="00AC635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Danuta Podskok, </w:t>
      </w:r>
    </w:p>
    <w:p w:rsidR="000F5A84" w:rsidRPr="000F5A84" w:rsidRDefault="000F5A84" w:rsidP="000F5A84">
      <w:pPr>
        <w:spacing w:line="259" w:lineRule="auto"/>
        <w:rPr>
          <w:rFonts w:ascii="Times New Roman" w:hAnsi="Times New Roman" w:cs="Times New Roman"/>
        </w:rPr>
      </w:pPr>
    </w:p>
    <w:p w:rsidR="00AA50B5" w:rsidRPr="000F5A84" w:rsidRDefault="00AA50B5" w:rsidP="00232B49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sectPr w:rsidR="00AA50B5" w:rsidRPr="000F5A84" w:rsidSect="00C472A0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1D"/>
    <w:rsid w:val="00013D27"/>
    <w:rsid w:val="00015B85"/>
    <w:rsid w:val="00035E7E"/>
    <w:rsid w:val="00066770"/>
    <w:rsid w:val="0008527A"/>
    <w:rsid w:val="000C3B28"/>
    <w:rsid w:val="000D4FB1"/>
    <w:rsid w:val="000F4A3E"/>
    <w:rsid w:val="000F5A84"/>
    <w:rsid w:val="00103C85"/>
    <w:rsid w:val="00121D46"/>
    <w:rsid w:val="00123C77"/>
    <w:rsid w:val="00151410"/>
    <w:rsid w:val="00151DBD"/>
    <w:rsid w:val="0015385A"/>
    <w:rsid w:val="00155C63"/>
    <w:rsid w:val="001575DF"/>
    <w:rsid w:val="00182672"/>
    <w:rsid w:val="00197008"/>
    <w:rsid w:val="001A38A3"/>
    <w:rsid w:val="001A60AD"/>
    <w:rsid w:val="001A75F8"/>
    <w:rsid w:val="001B161B"/>
    <w:rsid w:val="001F61AC"/>
    <w:rsid w:val="00224F9C"/>
    <w:rsid w:val="00232A54"/>
    <w:rsid w:val="00232B49"/>
    <w:rsid w:val="002348A4"/>
    <w:rsid w:val="00251512"/>
    <w:rsid w:val="00267186"/>
    <w:rsid w:val="00273C16"/>
    <w:rsid w:val="00294F45"/>
    <w:rsid w:val="002B67A4"/>
    <w:rsid w:val="002D1D80"/>
    <w:rsid w:val="002D7182"/>
    <w:rsid w:val="002E2720"/>
    <w:rsid w:val="003051B3"/>
    <w:rsid w:val="003111ED"/>
    <w:rsid w:val="003138CA"/>
    <w:rsid w:val="00316FE2"/>
    <w:rsid w:val="003206B8"/>
    <w:rsid w:val="00353A49"/>
    <w:rsid w:val="00357FF3"/>
    <w:rsid w:val="003929EE"/>
    <w:rsid w:val="003934C2"/>
    <w:rsid w:val="00396806"/>
    <w:rsid w:val="003A0CFA"/>
    <w:rsid w:val="003A776D"/>
    <w:rsid w:val="003C01BE"/>
    <w:rsid w:val="003C3D31"/>
    <w:rsid w:val="003D220A"/>
    <w:rsid w:val="003E4087"/>
    <w:rsid w:val="003F0897"/>
    <w:rsid w:val="004175D0"/>
    <w:rsid w:val="00435D80"/>
    <w:rsid w:val="00453D6F"/>
    <w:rsid w:val="00465107"/>
    <w:rsid w:val="00475B44"/>
    <w:rsid w:val="00497A12"/>
    <w:rsid w:val="004B3B04"/>
    <w:rsid w:val="004C72A6"/>
    <w:rsid w:val="004D6B19"/>
    <w:rsid w:val="0050038D"/>
    <w:rsid w:val="00500BA5"/>
    <w:rsid w:val="0051187F"/>
    <w:rsid w:val="0055405C"/>
    <w:rsid w:val="00570852"/>
    <w:rsid w:val="00583E85"/>
    <w:rsid w:val="00596C17"/>
    <w:rsid w:val="005B429E"/>
    <w:rsid w:val="005E3863"/>
    <w:rsid w:val="00607BA4"/>
    <w:rsid w:val="0061254F"/>
    <w:rsid w:val="006135C6"/>
    <w:rsid w:val="00613B52"/>
    <w:rsid w:val="006222AC"/>
    <w:rsid w:val="00626887"/>
    <w:rsid w:val="0063068D"/>
    <w:rsid w:val="0063279F"/>
    <w:rsid w:val="00640D61"/>
    <w:rsid w:val="00656F59"/>
    <w:rsid w:val="00675FA6"/>
    <w:rsid w:val="006822F1"/>
    <w:rsid w:val="006A796F"/>
    <w:rsid w:val="006D3088"/>
    <w:rsid w:val="006D570E"/>
    <w:rsid w:val="0072512E"/>
    <w:rsid w:val="00785561"/>
    <w:rsid w:val="0078755F"/>
    <w:rsid w:val="00796D2F"/>
    <w:rsid w:val="007A2A92"/>
    <w:rsid w:val="007C7CF1"/>
    <w:rsid w:val="00804265"/>
    <w:rsid w:val="0082721C"/>
    <w:rsid w:val="00850D43"/>
    <w:rsid w:val="0087674A"/>
    <w:rsid w:val="00896B48"/>
    <w:rsid w:val="008B232A"/>
    <w:rsid w:val="008C1A5C"/>
    <w:rsid w:val="008E2BBD"/>
    <w:rsid w:val="008F0DCC"/>
    <w:rsid w:val="008F52AB"/>
    <w:rsid w:val="008F6AA2"/>
    <w:rsid w:val="00900A8F"/>
    <w:rsid w:val="00917211"/>
    <w:rsid w:val="00925CEC"/>
    <w:rsid w:val="009324C4"/>
    <w:rsid w:val="00953938"/>
    <w:rsid w:val="00962BBB"/>
    <w:rsid w:val="00977470"/>
    <w:rsid w:val="009837AB"/>
    <w:rsid w:val="00987D1D"/>
    <w:rsid w:val="00997E41"/>
    <w:rsid w:val="009A3CE5"/>
    <w:rsid w:val="009A4BBB"/>
    <w:rsid w:val="009D24FD"/>
    <w:rsid w:val="009D3C53"/>
    <w:rsid w:val="009D7781"/>
    <w:rsid w:val="009E6101"/>
    <w:rsid w:val="00A00553"/>
    <w:rsid w:val="00A10ECB"/>
    <w:rsid w:val="00A25E08"/>
    <w:rsid w:val="00A3560B"/>
    <w:rsid w:val="00A45A4A"/>
    <w:rsid w:val="00A70EC2"/>
    <w:rsid w:val="00A80BB9"/>
    <w:rsid w:val="00A90DA8"/>
    <w:rsid w:val="00AA50B5"/>
    <w:rsid w:val="00AB7902"/>
    <w:rsid w:val="00AC6353"/>
    <w:rsid w:val="00AE7299"/>
    <w:rsid w:val="00B123DB"/>
    <w:rsid w:val="00B1476D"/>
    <w:rsid w:val="00B23DF4"/>
    <w:rsid w:val="00B337C5"/>
    <w:rsid w:val="00B60F1B"/>
    <w:rsid w:val="00B934F4"/>
    <w:rsid w:val="00B952F0"/>
    <w:rsid w:val="00B9563E"/>
    <w:rsid w:val="00BC3DF1"/>
    <w:rsid w:val="00BE74F0"/>
    <w:rsid w:val="00BF2397"/>
    <w:rsid w:val="00C23C30"/>
    <w:rsid w:val="00C33D29"/>
    <w:rsid w:val="00C472A0"/>
    <w:rsid w:val="00C529D0"/>
    <w:rsid w:val="00C63A68"/>
    <w:rsid w:val="00C711B8"/>
    <w:rsid w:val="00C82081"/>
    <w:rsid w:val="00C82EA5"/>
    <w:rsid w:val="00C97224"/>
    <w:rsid w:val="00CA0528"/>
    <w:rsid w:val="00CB4AD2"/>
    <w:rsid w:val="00CC6B48"/>
    <w:rsid w:val="00CD7360"/>
    <w:rsid w:val="00D01D50"/>
    <w:rsid w:val="00D16C7E"/>
    <w:rsid w:val="00D728B9"/>
    <w:rsid w:val="00D97000"/>
    <w:rsid w:val="00DA0971"/>
    <w:rsid w:val="00DD18E4"/>
    <w:rsid w:val="00DD5D67"/>
    <w:rsid w:val="00DD79F1"/>
    <w:rsid w:val="00DE2E66"/>
    <w:rsid w:val="00DE5FE8"/>
    <w:rsid w:val="00E44329"/>
    <w:rsid w:val="00E724B4"/>
    <w:rsid w:val="00E80FBE"/>
    <w:rsid w:val="00EA5EDD"/>
    <w:rsid w:val="00EA7387"/>
    <w:rsid w:val="00EC4CD8"/>
    <w:rsid w:val="00EC57A0"/>
    <w:rsid w:val="00EC67F4"/>
    <w:rsid w:val="00EF2792"/>
    <w:rsid w:val="00EF71B8"/>
    <w:rsid w:val="00F030EE"/>
    <w:rsid w:val="00F22AA7"/>
    <w:rsid w:val="00F308C8"/>
    <w:rsid w:val="00F35229"/>
    <w:rsid w:val="00F515EE"/>
    <w:rsid w:val="00F516CF"/>
    <w:rsid w:val="00F84BD4"/>
    <w:rsid w:val="00F84C2F"/>
    <w:rsid w:val="00F91F23"/>
    <w:rsid w:val="00F970D0"/>
    <w:rsid w:val="00FA7374"/>
    <w:rsid w:val="00FB16F9"/>
    <w:rsid w:val="00FB1713"/>
    <w:rsid w:val="00FC3423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1964"/>
  <w15:chartTrackingRefBased/>
  <w15:docId w15:val="{E2509907-25F0-4947-958F-5C35577B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7D1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7D1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87D1D"/>
    <w:rPr>
      <w:b/>
      <w:bCs/>
    </w:rPr>
  </w:style>
  <w:style w:type="character" w:styleId="Uwydatnienie">
    <w:name w:val="Emphasis"/>
    <w:basedOn w:val="Domylnaczcionkaakapitu"/>
    <w:uiPriority w:val="20"/>
    <w:qFormat/>
    <w:rsid w:val="00987D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60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96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23C3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23C30"/>
    <w:rPr>
      <w:rFonts w:ascii="Consolas" w:hAnsi="Consolas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DD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D18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2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8556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28F8-7C72-47BB-8159-A92E7DD6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1075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235</cp:revision>
  <cp:lastPrinted>2023-12-12T07:40:00Z</cp:lastPrinted>
  <dcterms:created xsi:type="dcterms:W3CDTF">2023-08-15T11:46:00Z</dcterms:created>
  <dcterms:modified xsi:type="dcterms:W3CDTF">2023-12-14T18:21:00Z</dcterms:modified>
</cp:coreProperties>
</file>