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90DA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90DA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A90DA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A77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Style w:val="Pogrubienie"/>
          <w:rFonts w:ascii="Arial" w:hAnsi="Arial" w:cs="Arial"/>
          <w:sz w:val="21"/>
          <w:szCs w:val="21"/>
        </w:rPr>
        <w:t>EWANGELIA</w:t>
      </w:r>
      <w:r>
        <w:rPr>
          <w:rFonts w:ascii="Arial" w:hAnsi="Arial" w:cs="Arial"/>
          <w:sz w:val="21"/>
          <w:szCs w:val="21"/>
        </w:rPr>
        <w:t xml:space="preserve">  </w:t>
      </w:r>
      <w:r w:rsidRPr="00A90DA8">
        <w:rPr>
          <w:rFonts w:ascii="Arial" w:hAnsi="Arial" w:cs="Arial"/>
          <w:sz w:val="21"/>
          <w:szCs w:val="21"/>
        </w:rPr>
        <w:t>Mt 25, 31-46</w:t>
      </w:r>
      <w:r>
        <w:rPr>
          <w:rFonts w:ascii="Arial" w:hAnsi="Arial" w:cs="Arial"/>
          <w:sz w:val="21"/>
          <w:szCs w:val="21"/>
        </w:rPr>
        <w:t xml:space="preserve">    </w:t>
      </w:r>
      <w:r w:rsidRPr="00A90DA8">
        <w:rPr>
          <w:rStyle w:val="Uwydatnienie"/>
          <w:rFonts w:ascii="Arial" w:hAnsi="Arial" w:cs="Arial"/>
          <w:sz w:val="21"/>
          <w:szCs w:val="21"/>
        </w:rPr>
        <w:t>Chrystus będzie sądził z uczynków miłości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Słowa Ewangelii według Świętego Mateusza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Jezus powiedział do swoich uczniów:</w:t>
      </w:r>
      <w:r w:rsidRPr="00A90DA8">
        <w:rPr>
          <w:rFonts w:ascii="Arial" w:hAnsi="Arial" w:cs="Arial"/>
          <w:sz w:val="21"/>
          <w:szCs w:val="21"/>
        </w:rPr>
        <w:br/>
        <w:t>«Gdy Syn Człowieczy przyjdzie w swej chwale, a z Nim wszyscy aniołowie, wtedy zasiądzie na swoim tronie pełnym chwały. I zgromadzą się przed Nim wszystkie narody, a On oddzieli jednych ludzi od drugich, jak pasterz oddziela owce od kozłów. Owce postawi po prawej, a kozły po swojej lewej stronie.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Wtedy odezwie się Król do tych po prawej stronie: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„Pójdźcie, błogosławieni u Ojca mojego, weźcie w posiadanie królestwo, przygotowane dla was od założenia świata!</w:t>
      </w:r>
      <w:r w:rsidRPr="00A90DA8">
        <w:rPr>
          <w:rFonts w:ascii="Arial" w:hAnsi="Arial" w:cs="Arial"/>
          <w:sz w:val="21"/>
          <w:szCs w:val="21"/>
        </w:rPr>
        <w:br/>
        <w:t>Bo byłem głodny, a daliście Mi jeść;</w:t>
      </w:r>
      <w:r w:rsidRPr="00A90DA8">
        <w:rPr>
          <w:rFonts w:ascii="Arial" w:hAnsi="Arial" w:cs="Arial"/>
          <w:sz w:val="21"/>
          <w:szCs w:val="21"/>
        </w:rPr>
        <w:br/>
        <w:t>byłem spragniony, a daliście Mi pić;</w:t>
      </w:r>
      <w:r w:rsidRPr="00A90DA8">
        <w:rPr>
          <w:rFonts w:ascii="Arial" w:hAnsi="Arial" w:cs="Arial"/>
          <w:sz w:val="21"/>
          <w:szCs w:val="21"/>
        </w:rPr>
        <w:br/>
        <w:t>byłem przybyszem, a przyjęliście Mnie;</w:t>
      </w:r>
      <w:r w:rsidRPr="00A90DA8">
        <w:rPr>
          <w:rFonts w:ascii="Arial" w:hAnsi="Arial" w:cs="Arial"/>
          <w:sz w:val="21"/>
          <w:szCs w:val="21"/>
        </w:rPr>
        <w:br/>
        <w:t>byłem nagi, a przyodzialiście Mnie;</w:t>
      </w:r>
      <w:r w:rsidRPr="00A90DA8">
        <w:rPr>
          <w:rFonts w:ascii="Arial" w:hAnsi="Arial" w:cs="Arial"/>
          <w:sz w:val="21"/>
          <w:szCs w:val="21"/>
        </w:rPr>
        <w:br/>
        <w:t>byłem chory, a odwiedziliście Mnie;</w:t>
      </w:r>
      <w:r w:rsidRPr="00A90DA8">
        <w:rPr>
          <w:rFonts w:ascii="Arial" w:hAnsi="Arial" w:cs="Arial"/>
          <w:sz w:val="21"/>
          <w:szCs w:val="21"/>
        </w:rPr>
        <w:br/>
        <w:t>byłem w więzieniu, a przyszliście do Mnie”.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Wówczas zapytają sprawiedliwi: „Panie, kiedy widzieliśmy Cię głodnym i nakarmiliśmy Ciebie? Albo spragnionym i  daliśmy Ci pić? Kiedy widzieliśmy Cię przybyszem i przyjęliśmy Cię, lub nagim i przyodzialiśmy Cię? Kiedy widzieliśmy Cię chorym lub w więzieniu i przyszliśmy do Ciebie?” A Król im odpowie: „Zaprawdę, powiadam wam: Wszystko, co uczyniliście jednemu z tych braci moich najmniejszych, Mnie uczyniliście”.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Wtedy odezwie się i do tych po lewej stronie: „Idźcie precz ode Mnie, przeklęci, w ogień wieczny, przygotowany diabłu i jego aniołom!</w:t>
      </w:r>
      <w:r w:rsidRPr="00A90DA8">
        <w:rPr>
          <w:rFonts w:ascii="Arial" w:hAnsi="Arial" w:cs="Arial"/>
          <w:sz w:val="21"/>
          <w:szCs w:val="21"/>
        </w:rPr>
        <w:br/>
        <w:t>Bo byłem głodny, a nie daliście Mi jeść;</w:t>
      </w:r>
      <w:r w:rsidRPr="00A90DA8">
        <w:rPr>
          <w:rFonts w:ascii="Arial" w:hAnsi="Arial" w:cs="Arial"/>
          <w:sz w:val="21"/>
          <w:szCs w:val="21"/>
        </w:rPr>
        <w:br/>
        <w:t>byłem spragniony, a nie daliście Mi pić;</w:t>
      </w:r>
      <w:r w:rsidRPr="00A90DA8">
        <w:rPr>
          <w:rFonts w:ascii="Arial" w:hAnsi="Arial" w:cs="Arial"/>
          <w:sz w:val="21"/>
          <w:szCs w:val="21"/>
        </w:rPr>
        <w:br/>
        <w:t>byłem przybyszem, a nie przyjęliście Mnie;</w:t>
      </w:r>
      <w:r w:rsidRPr="00A90DA8">
        <w:rPr>
          <w:rFonts w:ascii="Arial" w:hAnsi="Arial" w:cs="Arial"/>
          <w:sz w:val="21"/>
          <w:szCs w:val="21"/>
        </w:rPr>
        <w:br/>
        <w:t>byłem nagi, a nie przyodzialiście Mnie;</w:t>
      </w:r>
      <w:r w:rsidRPr="00A90DA8">
        <w:rPr>
          <w:rFonts w:ascii="Arial" w:hAnsi="Arial" w:cs="Arial"/>
          <w:sz w:val="21"/>
          <w:szCs w:val="21"/>
        </w:rPr>
        <w:br/>
        <w:t>byłem chory i w więzieniu, a nie odwiedziliście Mnie”.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Wówczas zapytają i ci: „Panie, kiedy widzieliśmy Cię głodnym albo spragnionym, albo przybyszem, albo nagim, kiedy chorym albo w więzieniu, a nie usłużyliśmy Tobie?” Wtedy odpowie im: „Zaprawdę, powiadam wam: Wszystko, czego nie uczyniliście jednemu z tych najmniejszych, tego i Mnie nie uczyniliście”.</w:t>
      </w:r>
    </w:p>
    <w:p w:rsidR="00A90DA8" w:rsidRPr="00A90DA8" w:rsidRDefault="00A90DA8" w:rsidP="00A90D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I pójdą ci na wieczną karę, sprawiedliwi zaś do życia wiecznego».</w:t>
      </w:r>
    </w:p>
    <w:p w:rsidR="00E80FBE" w:rsidRPr="00A90DA8" w:rsidRDefault="00A90DA8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90DA8">
        <w:rPr>
          <w:rFonts w:ascii="Arial" w:hAnsi="Arial" w:cs="Arial"/>
          <w:sz w:val="21"/>
          <w:szCs w:val="21"/>
        </w:rPr>
        <w:t>Oto słowo Pańskie.</w:t>
      </w: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A90DA8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9E6101">
        <w:trPr>
          <w:trHeight w:val="24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887" w:rsidRDefault="00987D1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3111ED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r w:rsidR="00A90DA8">
              <w:rPr>
                <w:rFonts w:ascii="Times New Roman" w:hAnsi="Times New Roman"/>
                <w:b/>
                <w:sz w:val="27"/>
                <w:szCs w:val="27"/>
              </w:rPr>
              <w:t xml:space="preserve">rodzina </w:t>
            </w:r>
            <w:proofErr w:type="spellStart"/>
            <w:r w:rsidR="00A90DA8">
              <w:rPr>
                <w:rFonts w:ascii="Times New Roman" w:hAnsi="Times New Roman"/>
                <w:b/>
                <w:sz w:val="27"/>
                <w:szCs w:val="27"/>
              </w:rPr>
              <w:t>Soldat</w:t>
            </w:r>
            <w:proofErr w:type="spellEnd"/>
          </w:p>
          <w:p w:rsidR="00EA5EDD" w:rsidRPr="003929EE" w:rsidRDefault="00A90DA8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+Zm. z rodz. Markiewiczów: Helenę, Bolesława, Zdzisława, Jadwigę, Teklę, zm. z rodz. Markiewiczów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Miniewiczów</w:t>
            </w:r>
            <w:proofErr w:type="spellEnd"/>
            <w:r w:rsidR="0062688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3A776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6101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A90DA8">
              <w:rPr>
                <w:rFonts w:ascii="Times New Roman" w:hAnsi="Times New Roman"/>
                <w:b/>
                <w:sz w:val="27"/>
                <w:szCs w:val="27"/>
              </w:rPr>
              <w:t xml:space="preserve">Jana Tarasiuka (2r.), </w:t>
            </w:r>
            <w:r w:rsidR="00294F45">
              <w:rPr>
                <w:rFonts w:ascii="Times New Roman" w:hAnsi="Times New Roman"/>
                <w:b/>
                <w:sz w:val="27"/>
                <w:szCs w:val="27"/>
              </w:rPr>
              <w:t>Celinę, Jana, Mariannę, Juli</w:t>
            </w:r>
            <w:r w:rsidR="00A10ECB">
              <w:rPr>
                <w:rFonts w:ascii="Times New Roman" w:hAnsi="Times New Roman"/>
                <w:b/>
                <w:sz w:val="27"/>
                <w:szCs w:val="27"/>
              </w:rPr>
              <w:t>ana</w:t>
            </w:r>
            <w:r w:rsidR="00294F45">
              <w:rPr>
                <w:rFonts w:ascii="Times New Roman" w:hAnsi="Times New Roman"/>
                <w:b/>
                <w:sz w:val="27"/>
                <w:szCs w:val="27"/>
              </w:rPr>
              <w:t>, Mariannę, zm. z rodz. Tarasiuków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A776D" w:rsidRPr="003929EE" w:rsidRDefault="003A776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Jana Bocheńskiego -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dz.)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– of. chrześniak Michał.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 xml:space="preserve"> listopada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Default="00987D1D" w:rsidP="007C7CF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– of. Danuta z rodziną. </w:t>
            </w:r>
          </w:p>
          <w:p w:rsidR="00626887" w:rsidRDefault="007C7CF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+Stanisławę, Hipolita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Urbańczuk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Urbańczuków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Sawczuków – of. rodzina. </w:t>
            </w:r>
            <w:r w:rsidR="006268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Pr="003929EE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Kazimierza, Kazimierę, Górskich, zm. z rodz.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Szczesiuków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, Sadowskich, Malinowskich, Górskich – of. rodzina. </w:t>
            </w:r>
          </w:p>
          <w:p w:rsidR="00917211" w:rsidRPr="003929EE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listopada 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1ED" w:rsidRDefault="00987D1D" w:rsidP="003111E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Piotra (r.), Janinę, Mieczysława, Franciszkę, Jana, zm. z rodz.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i Barańskich – of. Krystyna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Misiejuk</w:t>
            </w:r>
            <w:proofErr w:type="spellEnd"/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C529D0" w:rsidRPr="003929EE" w:rsidRDefault="00C529D0" w:rsidP="003111E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2.+B</w:t>
            </w:r>
            <w:r w:rsidR="00155C63">
              <w:rPr>
                <w:rFonts w:ascii="Times New Roman" w:hAnsi="Times New Roman"/>
                <w:b/>
                <w:sz w:val="27"/>
                <w:szCs w:val="27"/>
              </w:rPr>
              <w:t>olesław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ę Milczarek (9dz.)</w:t>
            </w:r>
          </w:p>
          <w:p w:rsidR="006D570E" w:rsidRPr="003929EE" w:rsidRDefault="006D570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50038D" w:rsidRPr="003929EE" w:rsidTr="0050038D">
        <w:trPr>
          <w:trHeight w:val="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38D" w:rsidRPr="003929EE" w:rsidRDefault="0050038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A92" w:rsidRDefault="007A2A92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Nowenna do MBNP</w:t>
            </w:r>
          </w:p>
          <w:p w:rsidR="0050038D" w:rsidRPr="003929EE" w:rsidRDefault="0050038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– of. Barbara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z rodziną.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listopada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DE5FE8">
        <w:trPr>
          <w:trHeight w:val="3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3929EE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Kazimierę Michaluk – of. KRK z Nowego Pawłowa,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. Agnieszki Michaluk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i koledzy z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parcy</w:t>
            </w:r>
            <w:proofErr w:type="spellEnd"/>
            <w:r w:rsidR="00F91F2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3929EE" w:rsidRDefault="007C7CF1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2.+Walentynę (18r.), Eugeniusza, Stefana i Genowefę – of. rodzina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Adamiuków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A0055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01 grudnia</w:t>
            </w:r>
          </w:p>
        </w:tc>
      </w:tr>
      <w:tr w:rsidR="00987D1D" w:rsidRPr="003929EE" w:rsidTr="0078755F">
        <w:trPr>
          <w:trHeight w:val="2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B4AD2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755F" w:rsidRPr="003929EE" w:rsidRDefault="00987D1D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Nadzieję (r.), Wacława, zm. z rodz. Kruków i Filipiuków – of. Zofia Paszkowska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A00553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A0055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2F1" w:rsidRDefault="00987D1D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Zofię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Dunajko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Bugumiła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i Wiesław </w:t>
            </w:r>
            <w:proofErr w:type="spellStart"/>
            <w:r w:rsidR="007C7CF1">
              <w:rPr>
                <w:rFonts w:ascii="Times New Roman" w:hAnsi="Times New Roman"/>
                <w:b/>
                <w:sz w:val="27"/>
                <w:szCs w:val="27"/>
              </w:rPr>
              <w:t>Nikoniuk</w:t>
            </w:r>
            <w:proofErr w:type="spellEnd"/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497A12" w:rsidRDefault="006822F1" w:rsidP="00997E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Wiktora (12r.), Katarzynę, Adolfa, zm. z rodz. Kapłanów.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3929EE" w:rsidRPr="003929EE" w:rsidRDefault="003929EE" w:rsidP="00675F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2D1D8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02 grudni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</w:p>
        </w:tc>
      </w:tr>
      <w:tr w:rsidR="00987D1D" w:rsidRPr="003929EE" w:rsidTr="0050038D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CA0528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3929EE" w:rsidRDefault="00987D1D" w:rsidP="007C7CF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Barbarę, Stanisława </w:t>
            </w:r>
            <w:proofErr w:type="spellStart"/>
            <w:r w:rsidR="008B232A">
              <w:rPr>
                <w:rFonts w:ascii="Times New Roman" w:hAnsi="Times New Roman"/>
                <w:b/>
                <w:sz w:val="27"/>
                <w:szCs w:val="27"/>
              </w:rPr>
              <w:t>Sijka</w:t>
            </w:r>
            <w:proofErr w:type="spellEnd"/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 – of. rodz. Kołaczkowskich</w:t>
            </w:r>
          </w:p>
        </w:tc>
      </w:tr>
      <w:tr w:rsidR="00987D1D" w:rsidRPr="003929EE" w:rsidTr="002D1D8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>Kingę (7r.) – of. rodz</w:t>
            </w:r>
            <w:r w:rsidR="00C529D0">
              <w:rPr>
                <w:rFonts w:ascii="Times New Roman" w:hAnsi="Times New Roman"/>
                <w:b/>
                <w:sz w:val="27"/>
                <w:szCs w:val="27"/>
              </w:rPr>
              <w:t>ina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97A12" w:rsidRPr="003929EE" w:rsidRDefault="00497A12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Henryka (r.), Jadwigę – of. Andrzej Okoń. </w:t>
            </w:r>
          </w:p>
        </w:tc>
      </w:tr>
      <w:tr w:rsidR="00987D1D" w:rsidRPr="003929EE" w:rsidTr="002D1D8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>03 grudnia</w:t>
            </w:r>
          </w:p>
        </w:tc>
      </w:tr>
      <w:tr w:rsidR="00987D1D" w:rsidRPr="003929EE" w:rsidTr="002D1D8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 W </w:t>
            </w:r>
            <w:proofErr w:type="spellStart"/>
            <w:r w:rsidR="008B232A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8B232A">
              <w:rPr>
                <w:rFonts w:ascii="Times New Roman" w:hAnsi="Times New Roman"/>
                <w:b/>
                <w:sz w:val="27"/>
                <w:szCs w:val="27"/>
              </w:rPr>
              <w:t>. Legionu Małych Rycerzy Miłosiernego Serca Jezusowego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Krystynę (3r.), Jana, zm. z rodz. </w:t>
            </w:r>
            <w:proofErr w:type="spellStart"/>
            <w:r w:rsidR="008B232A">
              <w:rPr>
                <w:rFonts w:ascii="Times New Roman" w:hAnsi="Times New Roman"/>
                <w:b/>
                <w:sz w:val="27"/>
                <w:szCs w:val="27"/>
              </w:rPr>
              <w:t>Kurniawka</w:t>
            </w:r>
            <w:proofErr w:type="spellEnd"/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 i Budkiewicz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>+Barbarę (z racji imienin)</w:t>
            </w:r>
            <w:r w:rsidR="00EC67F4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3929EE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2D1D8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9837AB" w:rsidRPr="003929EE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8B232A" w:rsidRDefault="008B232A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2.Dz.błag. w 80 r. urodzin Janiny i 85 r. urodzin Stefana, z prośbą 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.,</w:t>
            </w:r>
            <w:r w:rsidR="00C529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opiekę MB – of. dzieci i wnuki. </w:t>
            </w:r>
          </w:p>
          <w:p w:rsidR="008B232A" w:rsidRPr="003929EE" w:rsidRDefault="008B232A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3.+Kazimierza (5r.)</w:t>
            </w:r>
            <w:r w:rsidR="005E3863">
              <w:rPr>
                <w:rFonts w:ascii="Times New Roman" w:hAnsi="Times New Roman"/>
                <w:b/>
                <w:sz w:val="27"/>
                <w:szCs w:val="27"/>
              </w:rPr>
              <w:t xml:space="preserve">, Janinę, Franciszka, Mirosława, zm. z rodz. </w:t>
            </w:r>
            <w:proofErr w:type="spellStart"/>
            <w:r w:rsidR="005E3863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5E3863">
              <w:rPr>
                <w:rFonts w:ascii="Times New Roman" w:hAnsi="Times New Roman"/>
                <w:b/>
                <w:sz w:val="27"/>
                <w:szCs w:val="27"/>
              </w:rPr>
              <w:t xml:space="preserve">, Annę, Hipolita, Agnieszkę, Dariusza, zm. z rodz. </w:t>
            </w:r>
            <w:proofErr w:type="spellStart"/>
            <w:r w:rsidR="005E3863">
              <w:rPr>
                <w:rFonts w:ascii="Times New Roman" w:hAnsi="Times New Roman"/>
                <w:b/>
                <w:sz w:val="27"/>
                <w:szCs w:val="27"/>
              </w:rPr>
              <w:t>Biliczów</w:t>
            </w:r>
            <w:proofErr w:type="spellEnd"/>
            <w:r w:rsidR="005E3863"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proofErr w:type="spellStart"/>
            <w:r w:rsidR="005E3863">
              <w:rPr>
                <w:rFonts w:ascii="Times New Roman" w:hAnsi="Times New Roman"/>
                <w:b/>
                <w:sz w:val="27"/>
                <w:szCs w:val="27"/>
              </w:rPr>
              <w:t>rodzian</w:t>
            </w:r>
            <w:proofErr w:type="spellEnd"/>
            <w:r w:rsidR="005E386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3929EE" w:rsidTr="002D1D8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5E3863">
              <w:rPr>
                <w:rFonts w:ascii="Times New Roman" w:hAnsi="Times New Roman"/>
                <w:b/>
                <w:sz w:val="27"/>
                <w:szCs w:val="27"/>
              </w:rPr>
              <w:t xml:space="preserve">Stanisława, Stefanię, Henryka, Jadwigę, Stanisława, Zbigniewa, Wandę, zm. z rodz. </w:t>
            </w:r>
            <w:proofErr w:type="spellStart"/>
            <w:r w:rsidR="005E3863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5E3863">
              <w:rPr>
                <w:rFonts w:ascii="Times New Roman" w:hAnsi="Times New Roman"/>
                <w:b/>
                <w:sz w:val="27"/>
                <w:szCs w:val="27"/>
              </w:rPr>
              <w:t xml:space="preserve"> i Pieńkowskich, dusze w czyśćcu cierpiące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3929EE" w:rsidRDefault="0063279F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37C5" w:rsidRPr="00B337C5" w:rsidRDefault="00B337C5" w:rsidP="00B337C5">
      <w:pPr>
        <w:spacing w:after="200" w:line="360" w:lineRule="auto"/>
        <w:jc w:val="both"/>
        <w:rPr>
          <w:rFonts w:ascii="Calibri" w:eastAsia="Calibri" w:hAnsi="Calibri" w:cs="Times New Roman"/>
          <w:b/>
          <w:sz w:val="32"/>
          <w:szCs w:val="32"/>
          <w:lang w:bidi="en-US"/>
        </w:rPr>
      </w:pPr>
      <w:r w:rsidRPr="00B337C5">
        <w:rPr>
          <w:rFonts w:ascii="Calibri" w:eastAsia="Calibri" w:hAnsi="Calibri" w:cs="Times New Roman"/>
          <w:b/>
          <w:sz w:val="32"/>
          <w:szCs w:val="32"/>
          <w:lang w:bidi="en-US"/>
        </w:rPr>
        <w:lastRenderedPageBreak/>
        <w:t xml:space="preserve">26.11.20223          </w:t>
      </w:r>
      <w:r w:rsidRPr="00B337C5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bidi="en-US"/>
        </w:rPr>
        <w:t>Uroczystość Chrystusa Króla Wszechświata</w:t>
      </w:r>
      <w:r w:rsidRPr="00B337C5">
        <w:rPr>
          <w:rFonts w:ascii="Calibri" w:eastAsia="Calibri" w:hAnsi="Calibri" w:cs="Times New Roman"/>
          <w:b/>
          <w:sz w:val="32"/>
          <w:szCs w:val="32"/>
          <w:lang w:bidi="en-US"/>
        </w:rPr>
        <w:t xml:space="preserve"> </w:t>
      </w:r>
    </w:p>
    <w:p w:rsidR="00B337C5" w:rsidRDefault="00B337C5" w:rsidP="00B337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Dzisiaj Uroczystość Chrystusa  Króla  Wszechświata.  Za  udział  w  nabożeństwie adoracyjnym po  sumie  możemy  zyskać odpust  zupełny.  </w:t>
      </w:r>
    </w:p>
    <w:p w:rsidR="000F4A3E" w:rsidRDefault="000F4A3E" w:rsidP="000F4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0F4A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niedzielę </w:t>
      </w:r>
      <w:r w:rsidR="00B952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26718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B952F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listopada </w:t>
      </w:r>
      <w:r w:rsidRPr="000F4A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PZC zebrał przed kościołem  ofiary do puszek z racji Dnia Solidarności z Kościołem prześladowanym  </w:t>
      </w:r>
      <w:r w:rsidR="003968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2420</w:t>
      </w:r>
      <w:r w:rsidRPr="000F4A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zł</w:t>
      </w:r>
    </w:p>
    <w:p w:rsidR="00B952F0" w:rsidRPr="000F4A3E" w:rsidRDefault="00B952F0" w:rsidP="00B952F0">
      <w:pPr>
        <w:pStyle w:val="Defaul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sz w:val="28"/>
          <w:szCs w:val="28"/>
        </w:rPr>
        <w:t xml:space="preserve">3. W ubiegłą niedzielę młodzież KSM w ramach akcji „Polak z sercem” zebrała ofiary do puszek w wysokości 2020zł.  </w:t>
      </w:r>
    </w:p>
    <w:p w:rsidR="00EC57A0" w:rsidRDefault="00267186" w:rsidP="00EC5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Za  tydzień  rozpoczynamy  Adwent,  a tym samym nowy rok liturgiczny i duszpasterski. </w:t>
      </w:r>
    </w:p>
    <w:p w:rsidR="00B337C5" w:rsidRDefault="00267186" w:rsidP="00EC5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925C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>W najbliższ</w:t>
      </w:r>
      <w:r w:rsid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>y czwartek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o g. 16.30 kończymy różaniec za zmarłych</w:t>
      </w:r>
    </w:p>
    <w:p w:rsidR="00267186" w:rsidRDefault="00267186" w:rsidP="00267186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6</w:t>
      </w:r>
      <w:r w:rsid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>W tym tygodniu I- piątek,</w:t>
      </w:r>
      <w:r w:rsid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sobota i niedziela </w:t>
      </w:r>
      <w:proofErr w:type="spellStart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>miesiąca</w:t>
      </w:r>
      <w:proofErr w:type="spellEnd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, zmianka po Mszy </w:t>
      </w:r>
      <w:proofErr w:type="spellStart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>św</w:t>
      </w:r>
      <w:proofErr w:type="spellEnd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o g. 11.30, taca </w:t>
      </w:r>
      <w:proofErr w:type="spellStart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>będzie</w:t>
      </w:r>
      <w:proofErr w:type="spellEnd"/>
      <w:r w:rsidR="00925CEC" w:rsidRPr="00925CEC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przeznaczona na ogrzewanie bazyliki. </w:t>
      </w:r>
      <w:r w:rsid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>Wyjazd do</w:t>
      </w:r>
      <w:r w:rsidR="00925CEC" w:rsidRP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chorych</w:t>
      </w:r>
      <w:r w:rsid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z racji I piątku i świąt Bożego Narodzenia, będzie połączony z rekolekcjami. </w:t>
      </w:r>
      <w:r w:rsidR="00B952F0" w:rsidRP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>O terminie</w:t>
      </w:r>
      <w:r w:rsid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odwiedzin</w:t>
      </w:r>
      <w:r w:rsidR="00B952F0" w:rsidRPr="00B952F0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poinformujemy w późniejszym czasie. </w:t>
      </w:r>
    </w:p>
    <w:p w:rsidR="00925CEC" w:rsidRPr="00267186" w:rsidRDefault="00267186" w:rsidP="002671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</w:t>
      </w:r>
      <w:r w:rsidRPr="00267186">
        <w:rPr>
          <w:rFonts w:ascii="Times New Roman" w:eastAsia="Times New Roman" w:hAnsi="Times New Roman" w:cs="Times New Roman"/>
          <w:sz w:val="28"/>
          <w:szCs w:val="28"/>
          <w:lang w:bidi="en-US"/>
        </w:rPr>
        <w:t>W niedzielę po Mszy św. o 9.30 spotkanie z kandydatami do sakramentu bierzmowania w kościele - klasa VIII.</w:t>
      </w:r>
    </w:p>
    <w:p w:rsidR="00DA0971" w:rsidRPr="00DA0971" w:rsidRDefault="00267186" w:rsidP="00DA097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>Wzorem lat ubiegłych Parafialny Zespół Caritas zachęca wszystkich parafian do włączenia się w  akcję „TORBA MIŁOSIERDZIA”. Akcja polega na zabraniu papierowej torby do domu i wypełnienie jej produktami spożywczymi z długim terminem ważności. Torby należy składać do 10 grudnia pod chórem. Akcję można również wesprzeć w formie pieniężnej składając ofiarę do skarbonek ustawionych na końcu kościoła.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Wszystkie pozyskane produkty spożywcze oraz zebrane środki pieniężne zostaną  przeznaczone do udzielenia pomocy osobom znajdującym się  w trudnej sytuacji materialnej jako paczki na święta. </w:t>
      </w:r>
    </w:p>
    <w:p w:rsidR="00DA0971" w:rsidRDefault="00267186" w:rsidP="000F4A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Za tydzień wolontariusze PZC w salce parafialnej będą rozprowadzać świece 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>w ramach akcji „Wigilijne Dzieło Pomocy Dzieciom” w cenie: 10 zł, 15 zł, 20 zł i 30 zł. Dochód ze świec przeznaczany jest na finansowanie wakacyjnego wypoczynku, posiłków oraz wsparcia dzieci w rehabilitacji i leczeniu.</w:t>
      </w:r>
    </w:p>
    <w:p w:rsidR="00B337C5" w:rsidRDefault="00267186" w:rsidP="00B337C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B337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tym tygodniu Pan Organista będzie roznosił poświęcony opłatek. 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Wtorek od godz.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 Tańskiego, Krótka, Dominikańska, Skalskiego.</w:t>
      </w:r>
    </w:p>
    <w:p w:rsidR="00155C63" w:rsidRDefault="00155C63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Środa od godz. 13.30 – ul. Piłsudskiego</w:t>
      </w:r>
      <w:r w:rsidR="000C3B2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Orzeszkowej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Czwartek od godz.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ul. Konopnickiej, Nadrzeczna, Chrobrego, Jagiellończyka. 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Piątek od godz. 1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 Kościuszki.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Sobota od godz. 10.00 –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ul. Bialska, Bakaliowa, Podborna. </w:t>
      </w:r>
    </w:p>
    <w:p w:rsidR="00B337C5" w:rsidRPr="00B337C5" w:rsidRDefault="00B337C5" w:rsidP="00B337C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39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Gdyby kogoś nie było w domu, będzie można zaopatrzyć się w opłatek u Pana Organisty w kościele.</w:t>
      </w:r>
    </w:p>
    <w:p w:rsidR="00B337C5" w:rsidRPr="00B337C5" w:rsidRDefault="00267186" w:rsidP="00C529D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10</w:t>
      </w:r>
      <w:r w:rsidR="00B337C5" w:rsidRPr="00B337C5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.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C529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Rodzina Demczuków z Romanowa – 100zł., Bezimiennie z ul. Dominikańskiej – 100zł., </w:t>
      </w:r>
    </w:p>
    <w:p w:rsidR="000F4A3E" w:rsidRPr="000F4A3E" w:rsidRDefault="00DA0971" w:rsidP="000F4A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267186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>.W minionym tygodniu od</w:t>
      </w:r>
      <w:r w:rsidR="003C3D31">
        <w:rPr>
          <w:rFonts w:ascii="Times New Roman" w:eastAsia="Times New Roman" w:hAnsi="Times New Roman" w:cs="Times New Roman"/>
          <w:sz w:val="28"/>
          <w:szCs w:val="28"/>
          <w:lang w:bidi="en-US"/>
        </w:rPr>
        <w:t>e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>sz</w:t>
      </w:r>
      <w:r w:rsidR="003C3D31">
        <w:rPr>
          <w:rFonts w:ascii="Times New Roman" w:eastAsia="Times New Roman" w:hAnsi="Times New Roman" w:cs="Times New Roman"/>
          <w:sz w:val="28"/>
          <w:szCs w:val="28"/>
          <w:lang w:bidi="en-US"/>
        </w:rPr>
        <w:t>ła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</w:t>
      </w:r>
      <w:r w:rsidR="000F4A3E" w:rsidRPr="000F4A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Milczarek B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olesławę</w:t>
      </w:r>
      <w:r w:rsidR="000F4A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</w:p>
    <w:bookmarkEnd w:id="1"/>
    <w:p w:rsidR="00AA50B5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C3B28"/>
    <w:rsid w:val="000D4FB1"/>
    <w:rsid w:val="000F4A3E"/>
    <w:rsid w:val="00103C85"/>
    <w:rsid w:val="00123C77"/>
    <w:rsid w:val="00151410"/>
    <w:rsid w:val="00151DBD"/>
    <w:rsid w:val="0015385A"/>
    <w:rsid w:val="00155C63"/>
    <w:rsid w:val="001575DF"/>
    <w:rsid w:val="00182672"/>
    <w:rsid w:val="00197008"/>
    <w:rsid w:val="001A60AD"/>
    <w:rsid w:val="001A75F8"/>
    <w:rsid w:val="001B161B"/>
    <w:rsid w:val="001F61AC"/>
    <w:rsid w:val="00224F9C"/>
    <w:rsid w:val="00232A54"/>
    <w:rsid w:val="00232B49"/>
    <w:rsid w:val="002348A4"/>
    <w:rsid w:val="00251512"/>
    <w:rsid w:val="00267186"/>
    <w:rsid w:val="00273C16"/>
    <w:rsid w:val="00294F45"/>
    <w:rsid w:val="002D1D80"/>
    <w:rsid w:val="002D7182"/>
    <w:rsid w:val="003051B3"/>
    <w:rsid w:val="003111ED"/>
    <w:rsid w:val="003138CA"/>
    <w:rsid w:val="00316FE2"/>
    <w:rsid w:val="003206B8"/>
    <w:rsid w:val="00353A49"/>
    <w:rsid w:val="003929EE"/>
    <w:rsid w:val="003934C2"/>
    <w:rsid w:val="00396806"/>
    <w:rsid w:val="003A0CFA"/>
    <w:rsid w:val="003A776D"/>
    <w:rsid w:val="003C01BE"/>
    <w:rsid w:val="003C3D31"/>
    <w:rsid w:val="003D220A"/>
    <w:rsid w:val="003E4087"/>
    <w:rsid w:val="004175D0"/>
    <w:rsid w:val="00465107"/>
    <w:rsid w:val="00497A12"/>
    <w:rsid w:val="004B3B04"/>
    <w:rsid w:val="004C72A6"/>
    <w:rsid w:val="004D6B19"/>
    <w:rsid w:val="0050038D"/>
    <w:rsid w:val="00500BA5"/>
    <w:rsid w:val="0055405C"/>
    <w:rsid w:val="00583E85"/>
    <w:rsid w:val="005B429E"/>
    <w:rsid w:val="005E3863"/>
    <w:rsid w:val="0061254F"/>
    <w:rsid w:val="00613B52"/>
    <w:rsid w:val="006222AC"/>
    <w:rsid w:val="00626887"/>
    <w:rsid w:val="0063068D"/>
    <w:rsid w:val="0063279F"/>
    <w:rsid w:val="00640D61"/>
    <w:rsid w:val="00656F59"/>
    <w:rsid w:val="00675FA6"/>
    <w:rsid w:val="006822F1"/>
    <w:rsid w:val="006A796F"/>
    <w:rsid w:val="006D3088"/>
    <w:rsid w:val="006D570E"/>
    <w:rsid w:val="0072512E"/>
    <w:rsid w:val="0078755F"/>
    <w:rsid w:val="00796D2F"/>
    <w:rsid w:val="007A2A92"/>
    <w:rsid w:val="007C7CF1"/>
    <w:rsid w:val="00804265"/>
    <w:rsid w:val="00850D43"/>
    <w:rsid w:val="0087674A"/>
    <w:rsid w:val="00896B48"/>
    <w:rsid w:val="008B232A"/>
    <w:rsid w:val="008C1A5C"/>
    <w:rsid w:val="008F0DCC"/>
    <w:rsid w:val="008F6AA2"/>
    <w:rsid w:val="00900A8F"/>
    <w:rsid w:val="00917211"/>
    <w:rsid w:val="00925CEC"/>
    <w:rsid w:val="00953938"/>
    <w:rsid w:val="00962BBB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6101"/>
    <w:rsid w:val="00A00553"/>
    <w:rsid w:val="00A10ECB"/>
    <w:rsid w:val="00A25E08"/>
    <w:rsid w:val="00A3560B"/>
    <w:rsid w:val="00A45A4A"/>
    <w:rsid w:val="00A80BB9"/>
    <w:rsid w:val="00A90DA8"/>
    <w:rsid w:val="00AA50B5"/>
    <w:rsid w:val="00AB7902"/>
    <w:rsid w:val="00AE7299"/>
    <w:rsid w:val="00B123DB"/>
    <w:rsid w:val="00B337C5"/>
    <w:rsid w:val="00B60F1B"/>
    <w:rsid w:val="00B952F0"/>
    <w:rsid w:val="00B9563E"/>
    <w:rsid w:val="00BC3DF1"/>
    <w:rsid w:val="00BF2397"/>
    <w:rsid w:val="00C23C30"/>
    <w:rsid w:val="00C33D29"/>
    <w:rsid w:val="00C472A0"/>
    <w:rsid w:val="00C529D0"/>
    <w:rsid w:val="00C63A68"/>
    <w:rsid w:val="00C82081"/>
    <w:rsid w:val="00C82EA5"/>
    <w:rsid w:val="00CA0528"/>
    <w:rsid w:val="00CB4AD2"/>
    <w:rsid w:val="00CC6B48"/>
    <w:rsid w:val="00CD7360"/>
    <w:rsid w:val="00D16C7E"/>
    <w:rsid w:val="00DA0971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C4CD8"/>
    <w:rsid w:val="00EC57A0"/>
    <w:rsid w:val="00EC67F4"/>
    <w:rsid w:val="00EF2792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58E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3F3E-22A4-4313-B76F-947B10A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195</cp:revision>
  <cp:lastPrinted>2023-11-25T13:04:00Z</cp:lastPrinted>
  <dcterms:created xsi:type="dcterms:W3CDTF">2023-08-15T11:46:00Z</dcterms:created>
  <dcterms:modified xsi:type="dcterms:W3CDTF">2023-11-25T13:06:00Z</dcterms:modified>
</cp:coreProperties>
</file>