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80FB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80F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2348A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80FB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Style w:val="Pogrubienie"/>
          <w:rFonts w:ascii="Arial" w:hAnsi="Arial" w:cs="Arial"/>
          <w:sz w:val="21"/>
          <w:szCs w:val="21"/>
        </w:rPr>
        <w:t>EWANGELIA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Mt 22, 34-40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Style w:val="Uwydatnienie"/>
          <w:rFonts w:ascii="Arial" w:hAnsi="Arial" w:cs="Arial"/>
          <w:sz w:val="21"/>
          <w:szCs w:val="21"/>
        </w:rPr>
        <w:t>Największe przykazanie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Słowa Ewangelii według Świętego Mateusza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Gdy faryzeusze posłyszeli, że zamknął usta saduceuszom, zebrali się razem, a jeden z nich, uczony w Prawie, wystawiając Go na próbę, zapytał: «Nauczycielu, które przykazanie w  Prawie jest największe?»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On mu odpowiedział: «„Będziesz miłował Pana Boga swego całym swoim sercem, całą swoją duszą i całym swoim umysłem”. To jest największe i pierwsze przykazanie.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Drugie podobne jest do niego: „Będziesz miłował swego bliźniego jak siebie samego”. Na tych dwóch przykazaniach zawisło całe Prawo i Prorocy».</w:t>
      </w:r>
    </w:p>
    <w:p w:rsidR="009A4BBB" w:rsidRPr="009A4BBB" w:rsidRDefault="009A4BBB" w:rsidP="009A4B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A4BBB">
        <w:rPr>
          <w:rFonts w:ascii="Arial" w:hAnsi="Arial" w:cs="Arial"/>
          <w:sz w:val="21"/>
          <w:szCs w:val="21"/>
        </w:rPr>
        <w:t>Oto słowo Pańskie.</w:t>
      </w:r>
    </w:p>
    <w:p w:rsidR="000D4FB1" w:rsidRDefault="000D4FB1" w:rsidP="00103C8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E80FBE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E80FBE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  <w:r w:rsidR="00E80FBE">
              <w:rPr>
                <w:rFonts w:ascii="Times New Roman" w:hAnsi="Times New Roman"/>
                <w:b/>
                <w:sz w:val="27"/>
                <w:szCs w:val="27"/>
              </w:rPr>
              <w:t xml:space="preserve"> Zakończenie. </w:t>
            </w:r>
          </w:p>
          <w:p w:rsidR="00E80FBE" w:rsidRDefault="00E80FBE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2.+Mieczysława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Ksiniewicza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</w:p>
          <w:p w:rsidR="00E80FBE" w:rsidRPr="003929EE" w:rsidRDefault="00E80FBE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3.+Marcina Stefańskiego (r.), Mariannę Górecką (r.), Adelę Stefańską (r.), Franciszka Góreckiego (r.), zm. z rodz. Stefańskich, Brzozowskich i Góreckich.</w:t>
            </w:r>
          </w:p>
          <w:p w:rsidR="00EA5ED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3929EE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80FBE">
              <w:rPr>
                <w:rFonts w:ascii="Times New Roman" w:hAnsi="Times New Roman"/>
                <w:b/>
                <w:sz w:val="27"/>
                <w:szCs w:val="27"/>
              </w:rPr>
              <w:t xml:space="preserve">Janusza (18r.), Jana, Wincentynę, zm. z rodz. </w:t>
            </w:r>
            <w:proofErr w:type="spellStart"/>
            <w:r w:rsidR="00E80FBE">
              <w:rPr>
                <w:rFonts w:ascii="Times New Roman" w:hAnsi="Times New Roman"/>
                <w:b/>
                <w:sz w:val="27"/>
                <w:szCs w:val="27"/>
              </w:rPr>
              <w:t>Kaździołów</w:t>
            </w:r>
            <w:proofErr w:type="spellEnd"/>
            <w:r w:rsidR="00E80FBE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E80FBE">
              <w:rPr>
                <w:rFonts w:ascii="Times New Roman" w:hAnsi="Times New Roman"/>
                <w:b/>
                <w:sz w:val="27"/>
                <w:szCs w:val="27"/>
              </w:rPr>
              <w:t>Daników</w:t>
            </w:r>
            <w:proofErr w:type="spellEnd"/>
            <w:r w:rsidR="00E80FBE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Pisaruk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 - of. KRK z Błonia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Default="00232A5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Sijkę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żona i dzieci.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82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Stefanię, Eustachiusza, Jana, zm. z rodz.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Ziniewiczów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Andrzejuków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i Kuców.</w:t>
            </w:r>
          </w:p>
          <w:p w:rsidR="00232A54" w:rsidRPr="003929EE" w:rsidRDefault="002D7182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dary Ducha Św., dla Jana z racji 20r. urodzin – of. rodzice. 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17211" w:rsidRPr="003929EE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01 listopada UROCZYSTOŚĆ WSZYSTKICH ŚWIĘTYCH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Jolantę – Marię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Marka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Awerczuka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, Franciszka i Stanisławę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Awerczuków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3929EE" w:rsidRDefault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3.+Elżbietę i Krzysztofa Zielińskich – of. rodzina.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CD8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Za parafian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02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litopada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WSZYSTKICH WIERNYCH ZMARŁYCH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32A54">
        <w:trPr>
          <w:trHeight w:val="10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Puczko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(2r.), - of. żona Anna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Puczko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D570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Franciszkę, Stanisława (r.), Romana, Piotra, zm. z rodz. Makarewiczów, Sadowskich,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Jakimiuków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Pr="003929EE" w:rsidRDefault="00232A54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32A54" w:rsidRPr="003929EE" w:rsidTr="00232A54">
        <w:trPr>
          <w:trHeight w:val="18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A54" w:rsidRDefault="00232A54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A54" w:rsidRPr="003929EE" w:rsidRDefault="00232A54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O powołania kapłańskie i zakonne.</w:t>
            </w:r>
          </w:p>
          <w:p w:rsidR="00997E41" w:rsidRPr="003929EE" w:rsidRDefault="00232A54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2.+Henryka Demczuka ( 1r.)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>03 listopada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Zm. z KRK i ich rodzin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. Anny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Caruk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8755F" w:rsidRPr="003929EE" w:rsidRDefault="00232A54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+Annę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Franczuk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rodz. Sadowskich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Gryglasów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Alfonsa, Stanisławę, zm. rodziców, Józefa, Barbarę, Reginę, zm. z ich rodzin – of. córka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3929EE" w:rsidRPr="003929EE" w:rsidRDefault="003929EE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04 listopada</w:t>
            </w:r>
          </w:p>
        </w:tc>
      </w:tr>
      <w:tr w:rsidR="00987D1D" w:rsidRPr="003929EE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Pr="003929EE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Janinę, Franciszka, Romualda, zm. z rodz.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Osypiuków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Chalimoniuków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Franciszka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Melaniuka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(10r.)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497A12" w:rsidRPr="003929EE" w:rsidRDefault="00497A12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Ks. Marka Zielińskiego – of. rodzina. </w:t>
            </w:r>
          </w:p>
        </w:tc>
      </w:tr>
      <w:tr w:rsidR="00987D1D" w:rsidRPr="003929EE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05 listopada</w:t>
            </w:r>
          </w:p>
        </w:tc>
      </w:tr>
      <w:tr w:rsidR="00987D1D" w:rsidRPr="003929EE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+Franciszka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Czerewko</w:t>
            </w:r>
            <w:proofErr w:type="spellEnd"/>
            <w:r w:rsidR="002D7182">
              <w:rPr>
                <w:rFonts w:ascii="Times New Roman" w:hAnsi="Times New Roman"/>
                <w:b/>
                <w:sz w:val="27"/>
                <w:szCs w:val="27"/>
              </w:rPr>
              <w:t xml:space="preserve"> (34r.)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Kazimierza, Walentynę, zm. z rodz.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Czerewków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Chilkiewiczów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Maksymiuków,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Hryciuków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+Adolfa, Marię, Józefa, zm. z rodz.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Trociów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, Karolinę, Michała, zm. z rodz.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Wiktoruków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, Józefę, Antoniego, Lecha, zm. z rodz. Żuków – od. rodzina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Zm. z rodz. Paluchów i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Kowaluków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– of. Kazimiera Paluch.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3929EE" w:rsidRPr="003929EE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Zm. z KRK i ich rodzin z Nowego Pawłowa,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 Agnieszki Michaluk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+Zm. z KRK i ich rodzin </w:t>
            </w:r>
            <w:proofErr w:type="spellStart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 Janiny Nowickiej z Janowa Podlaskiego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3929EE" w:rsidRDefault="0063279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9837AB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613B52" w:rsidRPr="00917211" w:rsidRDefault="00613B52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E7299" w:rsidRPr="00AE7299" w:rsidRDefault="00AE7299" w:rsidP="00AE7299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AE7299">
        <w:rPr>
          <w:rFonts w:ascii="Calibri" w:eastAsia="Calibri" w:hAnsi="Calibri" w:cs="Times New Roman"/>
          <w:b/>
          <w:sz w:val="28"/>
          <w:szCs w:val="28"/>
          <w:lang w:bidi="en-US"/>
        </w:rPr>
        <w:lastRenderedPageBreak/>
        <w:t xml:space="preserve">29.10.2023            XXX  niedziela zwykła </w:t>
      </w:r>
    </w:p>
    <w:p w:rsidR="00C63A68" w:rsidRDefault="00C63A68" w:rsidP="00AE7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Zbiórka do puszek na misje, z ubiegłej niedziel wyniosła </w:t>
      </w:r>
      <w:r w:rsidRPr="00C63A68">
        <w:rPr>
          <w:rFonts w:ascii="Times New Roman" w:eastAsia="Times New Roman" w:hAnsi="Times New Roman" w:cs="Times New Roman"/>
          <w:sz w:val="28"/>
          <w:szCs w:val="28"/>
          <w:lang w:bidi="en-US"/>
        </w:rPr>
        <w:t>- 1880 zł.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PZC za przeprowadzenie zbiórki. </w:t>
      </w:r>
    </w:p>
    <w:p w:rsidR="00AE7299" w:rsidRPr="00AE7299" w:rsidRDefault="002D7182" w:rsidP="00AE7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We środę</w:t>
      </w:r>
      <w:r w:rsid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Uroczystość Wszystkich Świętych. Główna Msza św. na cmentarzu o g.10.00.</w:t>
      </w:r>
    </w:p>
    <w:p w:rsidR="00AE7299" w:rsidRPr="00AE7299" w:rsidRDefault="002D7182" w:rsidP="00AE729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>3.</w:t>
      </w:r>
      <w:r w:rsidR="00AE7299" w:rsidRPr="00AE7299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W czwartek Dzień Zaduszny. Podobnie jak we środę  Msza św. główna o g. 10.00 na cmentarzu w intencji zmarłych polecanych na kartkach </w:t>
      </w:r>
      <w:proofErr w:type="spellStart"/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wypominkowych</w:t>
      </w:r>
      <w:proofErr w:type="spellEnd"/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AE7299" w:rsidRPr="00AE7299" w:rsidRDefault="002D7182" w:rsidP="00AE729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4.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W tym tygodniu I-czwartek, piątek, sobota i niedziela miesiąca. Nabożeństwa i zmianka różańcowa jak  co miesiąc.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   </w:t>
      </w:r>
    </w:p>
    <w:p w:rsidR="00AE7299" w:rsidRPr="00AE7299" w:rsidRDefault="002D7182" w:rsidP="00AE729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5.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Wyjazd do chorych z racji I piątku,</w:t>
      </w:r>
      <w:r w:rsidR="00A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w piątek ( 03 listopada)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godz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 9.00</w:t>
      </w:r>
    </w:p>
    <w:p w:rsidR="00AE7299" w:rsidRPr="00AE7299" w:rsidRDefault="002D7182" w:rsidP="00AE729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6.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Za tydzień taca na ogrzewanie bazyliki </w:t>
      </w:r>
    </w:p>
    <w:p w:rsidR="00AE7299" w:rsidRPr="00AE7299" w:rsidRDefault="002D7182" w:rsidP="00AE729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7. </w:t>
      </w:r>
      <w:r w:rsidR="00AE7299" w:rsidRPr="00AE7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Na ołtarzach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sa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̨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wyłożone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kartki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wypominkowe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,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które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można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brac</w:t>
      </w:r>
      <w:proofErr w:type="spellEnd"/>
      <w:r w:rsidR="00AE7299" w:rsidRPr="00AE7299">
        <w:rPr>
          <w:rFonts w:ascii="TimesNewRomanPSMT" w:eastAsia="Times New Roman" w:hAnsi="TimesNewRomanPSMT" w:cs="Times New Roman"/>
          <w:sz w:val="28"/>
          <w:szCs w:val="28"/>
          <w:lang w:bidi="en-US"/>
        </w:rPr>
        <w:t>́ do wypełnienia. Prosimy o wpisywanie adresu ofiarodawcy, aby można dzięki temu ułożyć harmonogram modlitw w listopadzie uwzględniając ulice Janowa i wioski w poszczególne dni miesiąca. Wypominki możemy składać w zakrystii, a nadto na Wszystkich Świętych i w Dzień Zaduszny w  g.9.00 – 10.00 na cmentarzu.</w:t>
      </w:r>
    </w:p>
    <w:p w:rsidR="00AE7299" w:rsidRPr="00AE7299" w:rsidRDefault="002D7182" w:rsidP="00AE7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Od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piątku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listopada do środy – 08 listopada włącznie różaniec </w:t>
      </w:r>
      <w:proofErr w:type="spellStart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>wypominkowy</w:t>
      </w:r>
      <w:proofErr w:type="spellEnd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wyłącznie na cmentarzu o godz. 18.00. Rozkład </w:t>
      </w:r>
      <w:proofErr w:type="spellStart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>różańca</w:t>
      </w:r>
      <w:proofErr w:type="spellEnd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>wypominkowego</w:t>
      </w:r>
      <w:proofErr w:type="spellEnd"/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na cmentarzu zamieszczony zostanie w gazetce i na tablicy ogłoszeń́ oraz na tablicy przed cmentarzem.</w:t>
      </w:r>
    </w:p>
    <w:p w:rsidR="00AE7299" w:rsidRPr="00AE7299" w:rsidRDefault="002D7182" w:rsidP="00AE72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9.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rodzicom dzieci I-komunijnych za pracę na cmentarzu.</w:t>
      </w:r>
    </w:p>
    <w:p w:rsidR="00AE7299" w:rsidRPr="00AE7299" w:rsidRDefault="002D7182" w:rsidP="00AE72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10.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W najbliższy piątek o g.16.00 spotkanie z ministrantami w zakrystii ministranckiej, a po Mszy św. wieczorowej spotkanie KSM-u na salce.</w:t>
      </w:r>
    </w:p>
    <w:p w:rsidR="00AE7299" w:rsidRPr="00AE7299" w:rsidRDefault="002D7182" w:rsidP="00AE729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11.</w:t>
      </w:r>
      <w:r w:rsidR="00AE7299"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Rozkład modlitw za zmarłych polecanych w wypominkach w miesiącu listopadzie jest wywieszony w gablocie i na stronie internetowej parafii.</w:t>
      </w:r>
    </w:p>
    <w:p w:rsidR="00AE7299" w:rsidRPr="002D7182" w:rsidRDefault="00AE7299" w:rsidP="002D7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D7182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1</w:t>
      </w:r>
      <w:r w:rsidR="002D7182" w:rsidRPr="002D7182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2.</w:t>
      </w:r>
      <w:r w:rsidRPr="002D71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2515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Bezimiennie z Janowa Podlaskiego – 300zł., Bezimiennie ze Starego Pawłowa – 400zł.,</w:t>
      </w:r>
      <w:bookmarkStart w:id="1" w:name="_GoBack"/>
      <w:bookmarkEnd w:id="1"/>
      <w:r w:rsidR="00DE2E66" w:rsidRPr="002D71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Bezimiennie z ul. Brzeskiej – 100zł., Bezimiennie z ul. Kościuszki – 100zł., </w:t>
      </w:r>
    </w:p>
    <w:p w:rsidR="00AE7299" w:rsidRPr="00AE7299" w:rsidRDefault="00AE7299" w:rsidP="00AE72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F84BD4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>W minionym tygodniu od</w:t>
      </w:r>
      <w:r w:rsidR="00F84BD4">
        <w:rPr>
          <w:rFonts w:ascii="Times New Roman" w:eastAsia="Times New Roman" w:hAnsi="Times New Roman" w:cs="Times New Roman"/>
          <w:sz w:val="28"/>
          <w:szCs w:val="28"/>
          <w:lang w:bidi="en-US"/>
        </w:rPr>
        <w:t>eszli</w:t>
      </w:r>
      <w:r w:rsidRPr="00AE72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Pana: </w:t>
      </w:r>
      <w:r w:rsidR="00DE2E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Marianna Barabasz, </w:t>
      </w:r>
      <w:r w:rsidR="00F84B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Jan Bocheński, </w:t>
      </w:r>
    </w:p>
    <w:p w:rsidR="00613B52" w:rsidRDefault="00613B52" w:rsidP="00900A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</w:p>
    <w:p w:rsidR="00613B52" w:rsidRDefault="00613B52" w:rsidP="0061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</w:p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D4FB1"/>
    <w:rsid w:val="00103C85"/>
    <w:rsid w:val="00123C77"/>
    <w:rsid w:val="00151410"/>
    <w:rsid w:val="00151DBD"/>
    <w:rsid w:val="0015385A"/>
    <w:rsid w:val="00182672"/>
    <w:rsid w:val="001A60AD"/>
    <w:rsid w:val="001A75F8"/>
    <w:rsid w:val="001B161B"/>
    <w:rsid w:val="001F61AC"/>
    <w:rsid w:val="00224F9C"/>
    <w:rsid w:val="00232A54"/>
    <w:rsid w:val="002348A4"/>
    <w:rsid w:val="00251512"/>
    <w:rsid w:val="00273C16"/>
    <w:rsid w:val="002D7182"/>
    <w:rsid w:val="00316FE2"/>
    <w:rsid w:val="003206B8"/>
    <w:rsid w:val="00353A49"/>
    <w:rsid w:val="003929EE"/>
    <w:rsid w:val="003934C2"/>
    <w:rsid w:val="003A0CFA"/>
    <w:rsid w:val="003C01BE"/>
    <w:rsid w:val="003D220A"/>
    <w:rsid w:val="003E4087"/>
    <w:rsid w:val="00465107"/>
    <w:rsid w:val="00497A12"/>
    <w:rsid w:val="004C72A6"/>
    <w:rsid w:val="00500BA5"/>
    <w:rsid w:val="005B429E"/>
    <w:rsid w:val="00613B52"/>
    <w:rsid w:val="006222AC"/>
    <w:rsid w:val="0063068D"/>
    <w:rsid w:val="0063279F"/>
    <w:rsid w:val="00640D61"/>
    <w:rsid w:val="00675FA6"/>
    <w:rsid w:val="006A796F"/>
    <w:rsid w:val="006D570E"/>
    <w:rsid w:val="0078755F"/>
    <w:rsid w:val="00804265"/>
    <w:rsid w:val="00850D43"/>
    <w:rsid w:val="0087674A"/>
    <w:rsid w:val="00896B48"/>
    <w:rsid w:val="008F6AA2"/>
    <w:rsid w:val="00900A8F"/>
    <w:rsid w:val="00917211"/>
    <w:rsid w:val="00962BBB"/>
    <w:rsid w:val="00977470"/>
    <w:rsid w:val="009837AB"/>
    <w:rsid w:val="00987D1D"/>
    <w:rsid w:val="00997E41"/>
    <w:rsid w:val="009A4BBB"/>
    <w:rsid w:val="009D24FD"/>
    <w:rsid w:val="009D3C53"/>
    <w:rsid w:val="009D7781"/>
    <w:rsid w:val="009E6101"/>
    <w:rsid w:val="00A00553"/>
    <w:rsid w:val="00A25E08"/>
    <w:rsid w:val="00A3560B"/>
    <w:rsid w:val="00A80BB9"/>
    <w:rsid w:val="00AB7902"/>
    <w:rsid w:val="00AE7299"/>
    <w:rsid w:val="00B123DB"/>
    <w:rsid w:val="00B60F1B"/>
    <w:rsid w:val="00BC3DF1"/>
    <w:rsid w:val="00C23C30"/>
    <w:rsid w:val="00C472A0"/>
    <w:rsid w:val="00C63A68"/>
    <w:rsid w:val="00C82EA5"/>
    <w:rsid w:val="00CA0528"/>
    <w:rsid w:val="00CB4AD2"/>
    <w:rsid w:val="00CC6B48"/>
    <w:rsid w:val="00CD7360"/>
    <w:rsid w:val="00DD5D67"/>
    <w:rsid w:val="00DD79F1"/>
    <w:rsid w:val="00DE2E66"/>
    <w:rsid w:val="00E44329"/>
    <w:rsid w:val="00E724B4"/>
    <w:rsid w:val="00E80FBE"/>
    <w:rsid w:val="00EA5EDD"/>
    <w:rsid w:val="00EA7387"/>
    <w:rsid w:val="00EC4CD8"/>
    <w:rsid w:val="00EF2792"/>
    <w:rsid w:val="00F030EE"/>
    <w:rsid w:val="00F22AA7"/>
    <w:rsid w:val="00F308C8"/>
    <w:rsid w:val="00F35229"/>
    <w:rsid w:val="00F515EE"/>
    <w:rsid w:val="00F84BD4"/>
    <w:rsid w:val="00F84C2F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70EA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61CB-EFE9-415E-A12A-42EBC56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122</cp:revision>
  <cp:lastPrinted>2023-10-23T07:22:00Z</cp:lastPrinted>
  <dcterms:created xsi:type="dcterms:W3CDTF">2023-08-15T11:46:00Z</dcterms:created>
  <dcterms:modified xsi:type="dcterms:W3CDTF">2023-10-28T08:16:00Z</dcterms:modified>
</cp:coreProperties>
</file>