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0063F1" w:rsidTr="000063F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0063F1" w:rsidRDefault="000063F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0063F1" w:rsidRDefault="000063F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0063F1" w:rsidRDefault="000063F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0063F1" w:rsidRDefault="000063F1" w:rsidP="000063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0063F1" w:rsidRDefault="000063F1" w:rsidP="000063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3F1" w:rsidRDefault="000063F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25.06. 2023 r.</w:t>
            </w:r>
          </w:p>
          <w:p w:rsidR="000063F1" w:rsidRDefault="000063F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0063F1" w:rsidRDefault="000063F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0063F1" w:rsidRDefault="000063F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0063F1" w:rsidRDefault="000063F1" w:rsidP="000063F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063F1" w:rsidRDefault="000063F1" w:rsidP="00006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0063F1" w:rsidRDefault="000063F1" w:rsidP="00006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0063F1" w:rsidRDefault="000063F1" w:rsidP="00006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0063F1" w:rsidRDefault="000063F1" w:rsidP="000063F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0063F1" w:rsidRDefault="000063F1" w:rsidP="00006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0063F1" w:rsidRDefault="000063F1" w:rsidP="00006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0063F1" w:rsidRDefault="000063F1" w:rsidP="00006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0063F1" w:rsidRDefault="000063F1" w:rsidP="000063F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3F1" w:rsidRDefault="000063F1" w:rsidP="000063F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0063F1" w:rsidRDefault="000063F1" w:rsidP="000063F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063F1" w:rsidRDefault="000063F1" w:rsidP="000063F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10, 26-33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Nie bójcie się tych, którzy zabijają ciało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powiedział do swoich apostołów:</w:t>
      </w:r>
      <w:r>
        <w:rPr>
          <w:rFonts w:ascii="Arial" w:hAnsi="Arial" w:cs="Arial"/>
          <w:sz w:val="21"/>
          <w:szCs w:val="21"/>
        </w:rPr>
        <w:br/>
        <w:t>«Nie bójcie się ludzi! Nie ma bowiem nic skrytego, co by nie miało być wyjawione, ani nic tajemnego, o czym by się nie miano dowiedzieć. Co  mówię wam w ciemności, powtarzajcie w świetle, a co słyszycie na ucho, rozgłaszajcie na dachach.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bójcie się tych, którzy zabijają ciało, lecz duszy zabić nie mogą. Bójcie się raczej Tego, który duszę i ciało może zatracić w piekle. Czyż nie sprzedają dwóch wróbli za asa? A przecież bez woli Ojca waszego żaden z nich nie spadnie na ziemię. U was zaś policzone są nawet wszystkie włosy na głowie. Dlatego nie bójcie się: jesteście ważniejsi niż wiele wróbli.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każdego więc, kto się przyzna do Mnie przed ludźmi, przyznam się i Ja przed moim Ojcem, który jest w niebie. Lecz kto się Mnie zaprze przed ludźmi, tego zaprę się i Ja przed moim Ojcem, który jest w niebie».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0063F1" w:rsidRDefault="000063F1" w:rsidP="000063F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0063F1" w:rsidTr="000063F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26 czerwca </w:t>
            </w:r>
          </w:p>
        </w:tc>
      </w:tr>
      <w:tr w:rsidR="000063F1" w:rsidTr="000063F1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1.+Irenę Kosińską (r.), Stanisława i Mariana Kosińskich,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Hanaszewskich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Jadwiga Kosińska </w:t>
            </w:r>
          </w:p>
        </w:tc>
      </w:tr>
      <w:tr w:rsidR="000063F1" w:rsidTr="000063F1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+Piotra, Władysławę i ich rodziców. </w:t>
            </w:r>
          </w:p>
        </w:tc>
      </w:tr>
      <w:tr w:rsidR="000063F1" w:rsidTr="000063F1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+Tadeusza (2r.) – of. żona.</w:t>
            </w:r>
          </w:p>
        </w:tc>
      </w:tr>
      <w:tr w:rsidR="000063F1" w:rsidTr="000063F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27 czerwca</w:t>
            </w:r>
          </w:p>
        </w:tc>
      </w:tr>
      <w:tr w:rsidR="000063F1" w:rsidTr="000063F1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1.+Władysławę, Władysława, Krzysztofa Wawrzaków, Artura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Wasyluka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zm. z rodz. Wawrzaków i Majewskich.</w:t>
            </w:r>
          </w:p>
        </w:tc>
      </w:tr>
      <w:tr w:rsidR="000063F1" w:rsidTr="000063F1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dla Jadwigi i Jarosława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Fabijańczuków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z racji 45 rocznicy ślubu – of. dzieci z rodzinami.   </w:t>
            </w:r>
          </w:p>
        </w:tc>
      </w:tr>
      <w:tr w:rsidR="000063F1" w:rsidTr="000063F1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+Dariusza Kwaśnego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Guberskich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Adamiuków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0063F1" w:rsidTr="000063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28 czerwca</w:t>
            </w:r>
          </w:p>
        </w:tc>
      </w:tr>
      <w:tr w:rsidR="000063F1" w:rsidTr="000063F1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+Antoninę, Antoniego, Jana, Eugeniusza, Kazimierę,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Skrodziuków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</w:t>
            </w:r>
          </w:p>
        </w:tc>
      </w:tr>
      <w:tr w:rsidR="000063F1" w:rsidTr="000063F1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Dz.błag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w 1 rocznicę urodzin Witolda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opiekę MB </w:t>
            </w:r>
          </w:p>
        </w:tc>
      </w:tr>
      <w:tr w:rsidR="000063F1" w:rsidTr="000063F1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Wakuluka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0063F1" w:rsidTr="000063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–29 czerwca </w:t>
            </w:r>
          </w:p>
        </w:tc>
      </w:tr>
      <w:tr w:rsidR="000063F1" w:rsidTr="000063F1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1.+Antoniego Żuka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Mamruków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0063F1" w:rsidTr="000063F1">
        <w:trPr>
          <w:trHeight w:val="37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+Jana Dacewicza – of. koledzy ze Spółdzielni Pracy Jedność. </w:t>
            </w:r>
          </w:p>
        </w:tc>
      </w:tr>
      <w:tr w:rsidR="000063F1" w:rsidTr="000063F1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1.+Piotra Makarewicza – of. żona.  </w:t>
            </w:r>
          </w:p>
        </w:tc>
      </w:tr>
      <w:tr w:rsidR="000063F1" w:rsidTr="000063F1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1.+Wacława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(6r.) – of. żona.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0063F1" w:rsidTr="000063F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30 czerwca</w:t>
            </w:r>
          </w:p>
        </w:tc>
      </w:tr>
      <w:tr w:rsidR="000063F1" w:rsidTr="000063F1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Szewczuka – of. córka </w:t>
            </w:r>
          </w:p>
        </w:tc>
      </w:tr>
      <w:tr w:rsidR="000063F1" w:rsidTr="000063F1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1.+Władysława Drabika.  </w:t>
            </w:r>
          </w:p>
        </w:tc>
      </w:tr>
      <w:tr w:rsidR="000063F1" w:rsidTr="000063F1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+Dorotę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Huruk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( 2r.) – of. mąż i rodzina.</w:t>
            </w:r>
          </w:p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dla rodziny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Niedzielskich, oraz dla przyjaciół i kolegów oraz ich rodzin z klubu piłkarskiego  z Janowa Podlaskiego.  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0063F1" w:rsidTr="000063F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01 lipca</w:t>
            </w:r>
          </w:p>
        </w:tc>
      </w:tr>
      <w:tr w:rsidR="000063F1" w:rsidTr="000063F1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1.+Marię – Jolantę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0063F1" w:rsidTr="000063F1">
        <w:trPr>
          <w:trHeight w:val="22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 intencji chorych.  </w:t>
            </w:r>
          </w:p>
        </w:tc>
      </w:tr>
      <w:tr w:rsidR="000063F1" w:rsidTr="000063F1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+Jana Wielgusa (25r.), Stanisława, Jadwigę, Jana, Karolinę, zm. z rodz. Wielgusów,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Migasiuków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Maryniuków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córka. </w:t>
            </w:r>
          </w:p>
        </w:tc>
      </w:tr>
      <w:tr w:rsidR="000063F1" w:rsidTr="000063F1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dla Mateusza z racji 18 r. urodzin, o opiekę MB dla Szymona, Bartosza, Kasjana i Dominika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Adamiuków</w:t>
            </w:r>
            <w:proofErr w:type="spellEnd"/>
          </w:p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2.+Mariana (11r.), rodziców i rodzeństwo – of. Halina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Chomiuk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0063F1" w:rsidTr="000063F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02 lipca </w:t>
            </w:r>
          </w:p>
        </w:tc>
      </w:tr>
      <w:tr w:rsidR="000063F1" w:rsidTr="000063F1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  </w:t>
            </w:r>
          </w:p>
        </w:tc>
      </w:tr>
      <w:tr w:rsidR="000063F1" w:rsidTr="000063F1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Dz.błag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z racji 30 r. ślubu Teresy i Grzegorza – of. małżonkowie. </w:t>
            </w:r>
          </w:p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+Zm. członków z KRM, a dla żyjących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Ostrowia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Bogdan Żuk. </w:t>
            </w:r>
          </w:p>
        </w:tc>
      </w:tr>
      <w:tr w:rsidR="000063F1" w:rsidTr="000063F1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</w:tc>
      </w:tr>
      <w:tr w:rsidR="000063F1" w:rsidTr="000063F1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1.+Stanisławę, Piotra, Ryszarda, zm. z rodz. Klimkiewiczów – of synowa. </w:t>
            </w:r>
          </w:p>
        </w:tc>
      </w:tr>
      <w:tr w:rsidR="000063F1" w:rsidTr="000063F1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F1" w:rsidRDefault="000063F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1.+Mieczysława, Teofilę,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Laszuków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Jacka, Henryka, Helenę,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Siodłowskich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Elżbieta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Laszuk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z dziećmi.</w:t>
            </w:r>
          </w:p>
        </w:tc>
      </w:tr>
      <w:bookmarkEnd w:id="0"/>
    </w:tbl>
    <w:p w:rsidR="000063F1" w:rsidRDefault="000063F1" w:rsidP="000063F1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63F1" w:rsidRDefault="000063F1" w:rsidP="000063F1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25.06. 2023            XII niedziela zwykła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 We czwartek uroczystość św. Apostołów Piotra i Pawła. Msze św. o godz. 8.00; 9.30; 15.15; 18.00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W sobotę Diecezjalny Dzień Chorego. O godz. 10.00 będzie Msza św. w intencji chorych. Bardzo prosimy, aby umożliwić chorym uczestnictwo we Mszy św. Tego dnia, odwiedzimy tych, którzy są odwiedzani w pierwsze piątki miesiąca. Dodatkowych chorych prosimy zgłosić do zakrystii. 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 W związku z rozpoczynającym się sezonem letnim, bardzo proszę o umiar w odsłanianiu swojego ciała w zakładanej garderobie, zwłaszcza gdy wchodzimy do kościoła, czy kancelarii – myślę że nie tylko parafialnej. Szacunek dla urzędu wyrażamy między innymi przez strój, jaki nosimy. Niekiedy narzeczeni przychodzą dawać na zapowiedzi, a ksiądz z powodu ich stroju, zaprasza na kiedy indziej. Bardzo też prosimy o zamykanie głównych drzwi kościoła w czasie nabożeństw i nie tylko ze względu na kurz jaki osiada na ołtarzach jak i na niebezpiecz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eństwo wlotu gołębi.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 W tym tygodniu pierwsza sobota i niedziela miesiąca. W czasie wystawienia w sobotę będzie możliwość́ spowiedzi od godz. 17.00 do 18.00, a w niedzielę zmianka różańcowa po Mszy św. o g. 11.30.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W następną niedzielę taca na inwestycje parafialne. 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Bóg zapłać́ za ofiary na kościół: Bezimiennie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Werchlisia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100zł., 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W minionym tygodniu odeszli do Pana: Marian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Wakuluk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Krystyna Bielińska, Stanisław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Sobczuk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którego pogrzeb w poniedziałek o godz.10.00, Tomasz Toczyński, którego pogrzeb w poniedziałek o godz. 13.00, Ryszard Śledź, którego pogrzeb w poniedziałek o godz. 14.30, </w:t>
      </w: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63F1" w:rsidRDefault="000063F1" w:rsidP="000063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63F1" w:rsidRDefault="000063F1" w:rsidP="000063F1">
      <w:pPr>
        <w:spacing w:after="200" w:line="276" w:lineRule="auto"/>
        <w:rPr>
          <w:rFonts w:ascii="Bookman Old Style" w:eastAsia="Times New Roman" w:hAnsi="Bookman Old Style" w:cs="Times New Roman"/>
          <w:bCs/>
          <w:sz w:val="28"/>
          <w:szCs w:val="28"/>
          <w:lang w:bidi="en-US"/>
        </w:rPr>
      </w:pPr>
      <w:r>
        <w:rPr>
          <w:rFonts w:ascii="Bookman Old Style" w:eastAsia="Times New Roman" w:hAnsi="Bookman Old Style" w:cs="Times New Roman"/>
          <w:sz w:val="28"/>
          <w:szCs w:val="28"/>
          <w:lang w:bidi="en-US"/>
        </w:rPr>
        <w:t xml:space="preserve"> </w:t>
      </w:r>
    </w:p>
    <w:p w:rsidR="002C587F" w:rsidRDefault="002C587F"/>
    <w:sectPr w:rsidR="002C587F" w:rsidSect="000063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F1"/>
    <w:rsid w:val="000063F1"/>
    <w:rsid w:val="002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2AF"/>
  <w15:chartTrackingRefBased/>
  <w15:docId w15:val="{EB677AAF-9237-4008-8DF8-CE435A1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3F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6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063F1"/>
    <w:rPr>
      <w:b/>
      <w:bCs/>
    </w:rPr>
  </w:style>
  <w:style w:type="character" w:styleId="Uwydatnienie">
    <w:name w:val="Emphasis"/>
    <w:basedOn w:val="Domylnaczcionkaakapitu"/>
    <w:uiPriority w:val="20"/>
    <w:qFormat/>
    <w:rsid w:val="00006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2023-06-24T11:57:00Z</dcterms:created>
  <dcterms:modified xsi:type="dcterms:W3CDTF">2023-06-24T11:58:00Z</dcterms:modified>
</cp:coreProperties>
</file>