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C0AC7" w:rsidTr="009C0AC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C0AC7" w:rsidRDefault="009C0AC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C0AC7" w:rsidRDefault="009C0AC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C0AC7" w:rsidRDefault="009C0AC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C0AC7" w:rsidRDefault="009C0AC7" w:rsidP="009C0A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C0AC7" w:rsidRDefault="009C0AC7" w:rsidP="009C0A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0AC7" w:rsidRDefault="009C0AC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18.06. 2023 r.</w:t>
            </w:r>
          </w:p>
          <w:p w:rsidR="009C0AC7" w:rsidRDefault="009C0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C0AC7" w:rsidRDefault="009C0AC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C0AC7" w:rsidRDefault="009C0AC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C0AC7" w:rsidRDefault="009C0AC7" w:rsidP="009C0AC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C0AC7" w:rsidRDefault="009C0AC7" w:rsidP="009C0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C0AC7" w:rsidRDefault="009C0AC7" w:rsidP="009C0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C0AC7" w:rsidRDefault="009C0AC7" w:rsidP="009C0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C0AC7" w:rsidRDefault="009C0AC7" w:rsidP="009C0A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C0AC7" w:rsidRDefault="009C0AC7" w:rsidP="009C0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C0AC7" w:rsidRDefault="009C0AC7" w:rsidP="009C0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C0AC7" w:rsidRDefault="009C0AC7" w:rsidP="009C0A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C0AC7" w:rsidRDefault="009C0AC7" w:rsidP="009C0A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AC7" w:rsidRDefault="009C0AC7" w:rsidP="009C0AC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C0AC7" w:rsidRDefault="009C0AC7" w:rsidP="009C0AC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C0AC7" w:rsidRDefault="009C0AC7" w:rsidP="009C0AC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9, 36 – 10, 8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Rozesłanie Dwunastu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Jezus, widząc tłumy, litował się nad nimi, bo byli znękani i porzuceni, jak owce nie mające pasterza. Wtedy rzekł do swych uczniów: «Żniwo wprawdzie wielkie, ale robotników mało. Proście Pana żniwa, żeby wyprawił robotników na swoje żniwo».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Wtedy przywołał do siebie dwunastu swoich uczniów i  udzielił im władzy nad duchami nieczystymi, aby je wypędzali i leczyli wszystkie choroby i wszelkie słabości. A oto imiona dwunastu apostołów: pierwszy – Szymon, zwany Piotrem, i brat jego Andrzej, potem Jakub, syn Zebedeusza, i brat jego Jan, Filip i Bartłomiej, Tomasz i celnik Mateusz, Jakub, syn </w:t>
      </w:r>
      <w:proofErr w:type="spellStart"/>
      <w:r>
        <w:rPr>
          <w:rFonts w:ascii="Arial" w:hAnsi="Arial" w:cs="Arial"/>
          <w:sz w:val="21"/>
          <w:szCs w:val="21"/>
        </w:rPr>
        <w:t>Alfeusza</w:t>
      </w:r>
      <w:proofErr w:type="spellEnd"/>
      <w:r>
        <w:rPr>
          <w:rFonts w:ascii="Arial" w:hAnsi="Arial" w:cs="Arial"/>
          <w:sz w:val="21"/>
          <w:szCs w:val="21"/>
        </w:rPr>
        <w:t xml:space="preserve">, i Tadeusz, Szymon Gorliwy i Judasz </w:t>
      </w:r>
      <w:proofErr w:type="spellStart"/>
      <w:r>
        <w:rPr>
          <w:rFonts w:ascii="Arial" w:hAnsi="Arial" w:cs="Arial"/>
          <w:sz w:val="21"/>
          <w:szCs w:val="21"/>
        </w:rPr>
        <w:t>Iskariota</w:t>
      </w:r>
      <w:proofErr w:type="spellEnd"/>
      <w:r>
        <w:rPr>
          <w:rFonts w:ascii="Arial" w:hAnsi="Arial" w:cs="Arial"/>
          <w:sz w:val="21"/>
          <w:szCs w:val="21"/>
        </w:rPr>
        <w:t>, ten, który Go zdradził.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Tych to Dwunastu wysłał Jezus i dał im takie wskazania: «Nie idźcie do pogan i nie wstępujcie do żadnego miasta samarytańskiego. Idźcie raczej do owiec, które poginęły z domu Izraela. Idźcie i głoście: Bliskie już jest królestwo niebieskie. Uzdrawiajcie chorych, wskrzeszajcie umarłych, oczyszczajcie trędowatych, wypędzajcie złe duchy. Darmo otrzymaliście, darmo dawajcie».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9C0AC7" w:rsidRDefault="009C0AC7" w:rsidP="009C0AC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C0AC7" w:rsidTr="009C0AC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19 czerwca </w:t>
            </w:r>
          </w:p>
        </w:tc>
      </w:tr>
      <w:tr w:rsidR="009C0AC7" w:rsidTr="009C0AC7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1.+Adriana (r.), Klaudiusza Ziomkowskich,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Wawryniuków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Teresa Ziomkowska.</w:t>
            </w:r>
          </w:p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2.+Tomasza Toczyńskiego  – of. rodzice i rodzeństwo.  </w:t>
            </w:r>
          </w:p>
        </w:tc>
      </w:tr>
      <w:tr w:rsidR="009C0AC7" w:rsidTr="009C0AC7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+Grażynę Wojewódzką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zd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Bożemój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(1r.), Bogdana, zm.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rodzWojewódzkich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C0AC7" w:rsidTr="009C0AC7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+Jana (18r.), Krystynę,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Kurniawka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Budkiewicz.</w:t>
            </w:r>
          </w:p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2.+Jerzego Jagodzińskiego (9dz.)  </w:t>
            </w:r>
          </w:p>
        </w:tc>
      </w:tr>
      <w:tr w:rsidR="009C0AC7" w:rsidTr="009C0AC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20 czerwca</w:t>
            </w:r>
          </w:p>
        </w:tc>
      </w:tr>
      <w:tr w:rsidR="009C0AC7" w:rsidTr="009C0AC7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1.+Irenę, Wiktora, Ewę, Helenę, Franciszka,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Mikołajuków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Podczaskich – of. rodzina.</w:t>
            </w:r>
          </w:p>
        </w:tc>
      </w:tr>
      <w:tr w:rsidR="009C0AC7" w:rsidTr="009C0AC7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Naumiuk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Jana i rodziców – of. córki.  </w:t>
            </w:r>
          </w:p>
        </w:tc>
      </w:tr>
      <w:tr w:rsidR="009C0AC7" w:rsidTr="009C0AC7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+Jana Andrzejczuka (3r.), Bernarda Kaczmarczyka i rodziców z obu stron – of. żona</w:t>
            </w:r>
          </w:p>
        </w:tc>
      </w:tr>
      <w:tr w:rsidR="009C0AC7" w:rsidTr="009C0AC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21 czerwca</w:t>
            </w:r>
          </w:p>
        </w:tc>
      </w:tr>
      <w:tr w:rsidR="009C0AC7" w:rsidTr="009C0AC7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+Jerzego, Balbinę, Helenę, Adolfa,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Misiejuków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Wawryniuków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Matejczyków, Różyckich.</w:t>
            </w:r>
          </w:p>
        </w:tc>
      </w:tr>
      <w:tr w:rsidR="009C0AC7" w:rsidTr="009C0AC7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1.+Antonuiego Żuka – of. sąsiedzi, koleżanki i koledzy. </w:t>
            </w:r>
          </w:p>
        </w:tc>
      </w:tr>
      <w:tr w:rsidR="009C0AC7" w:rsidTr="009C0AC7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2.+Alojzego ( z okazji imienin), Jadwigę, zm. z rodz. Dubiszów i Pańków – of. wnuki Marcin i Daniel z rodzinami.  </w:t>
            </w:r>
          </w:p>
        </w:tc>
      </w:tr>
      <w:tr w:rsidR="009C0AC7" w:rsidTr="009C0AC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–22 czerwca </w:t>
            </w:r>
          </w:p>
        </w:tc>
      </w:tr>
      <w:tr w:rsidR="009C0AC7" w:rsidTr="009C0AC7">
        <w:trPr>
          <w:trHeight w:val="21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1.+Janinę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Andrusiuk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koleżanki.  </w:t>
            </w:r>
          </w:p>
        </w:tc>
      </w:tr>
      <w:tr w:rsidR="009C0AC7" w:rsidTr="009C0AC7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1.+Mariannę, Piotra, Wacława, Genowefę, Henryka, Eugeniusza, Kazimierza i Andrzeja – of. Halina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Hurbańczuk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9C0AC7" w:rsidTr="009C0AC7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1.+Czesława (28r.), Leontynę, Władysława, Stanisława,  zm. z rodz. Marczuków, Janinę, Stanisława Kozłowskich – of. Marianna Kozłowska.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C0AC7" w:rsidTr="009C0AC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23 czerwca</w:t>
            </w:r>
          </w:p>
        </w:tc>
      </w:tr>
      <w:tr w:rsidR="009C0AC7" w:rsidTr="009C0AC7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1.Dz.bł.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Janiny i Jana. </w:t>
            </w:r>
          </w:p>
        </w:tc>
      </w:tr>
      <w:tr w:rsidR="009C0AC7" w:rsidTr="009C0AC7">
        <w:trPr>
          <w:trHeight w:val="4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Zakończenie Roku Szkolnego i Katechetycznego. </w:t>
            </w:r>
          </w:p>
        </w:tc>
      </w:tr>
      <w:tr w:rsidR="009C0AC7" w:rsidTr="009C0AC7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( z racji imienin), Kazimierę zm. z rodz. Kapłanów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9C0AC7" w:rsidTr="009C0AC7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+Henryka (r.), Aleksandrę, Antoniego, zm. z rodz. Sulejów – of. Anna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Bukszewska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9C0AC7" w:rsidRDefault="009C0AC7" w:rsidP="009C0A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C0AC7" w:rsidTr="009C0AC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SOBOTA – 24 czerwca </w:t>
            </w:r>
          </w:p>
        </w:tc>
      </w:tr>
      <w:tr w:rsidR="009C0AC7" w:rsidTr="009C0AC7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( z racji imienin), Janinę,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Krzesiaków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Stefaniuków – of. Janina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Krzesiak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9C0AC7" w:rsidTr="009C0AC7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z racji imienin ks. Jana – of. rodzice i brat. </w:t>
            </w:r>
          </w:p>
        </w:tc>
      </w:tr>
      <w:tr w:rsidR="009C0AC7" w:rsidTr="009C0AC7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1.+Adama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(23r.) – of. żona</w:t>
            </w:r>
          </w:p>
        </w:tc>
      </w:tr>
      <w:tr w:rsidR="009C0AC7" w:rsidTr="009C0AC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25 czerwca </w:t>
            </w:r>
          </w:p>
        </w:tc>
      </w:tr>
      <w:tr w:rsidR="009C0AC7" w:rsidTr="009C0AC7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1.+Władysławę Jasińską ( 1r.), Piotra, Zygmunta, Feliksę, Piotra.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Ludwiczuków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Jadwiga Omelaniuk.  </w:t>
            </w:r>
          </w:p>
        </w:tc>
      </w:tr>
      <w:tr w:rsidR="009C0AC7" w:rsidTr="009C0AC7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1.+Bożenę Ziółkowską (5r.) – of. rodzina. </w:t>
            </w:r>
          </w:p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+Jana, Jana, Józefę, Teresę,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Harmidów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Demczuków, Romaniuków,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C0AC7" w:rsidTr="009C0AC7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</w:tc>
      </w:tr>
      <w:tr w:rsidR="009C0AC7" w:rsidTr="009C0AC7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( z racji imienin), Kazimierę, zm. z rodz. Kapłanów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C0AC7" w:rsidTr="009C0AC7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AC7" w:rsidRDefault="009C0AC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1.+Barbarę (2r.), Mariannę (14r.), Kazimierę, Stanisława, Sabinę, Genowefę,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Pietruczuków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Bartoszuków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Korolczuków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bookmarkEnd w:id="0"/>
    </w:tbl>
    <w:p w:rsidR="009C0AC7" w:rsidRDefault="009C0AC7" w:rsidP="009C0AC7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9C0AC7" w:rsidRDefault="009C0AC7" w:rsidP="009C0AC7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9C0AC7" w:rsidRDefault="009C0AC7" w:rsidP="009C0AC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18.06. 2023            XI  niedziela zwykła</w:t>
      </w:r>
    </w:p>
    <w:p w:rsidR="009C0AC7" w:rsidRDefault="009C0AC7" w:rsidP="009C0AC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 Dzisiaj ofiary złożone do puszki przed kościołem są przeznaczone na KUL</w:t>
      </w: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Jutro Nowenna do św. Józefa w Szpakach o g. 19.00.</w:t>
      </w: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W piątek zakończenie roku szkolnego i katechetycznego o godz. 8.00. </w:t>
      </w: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W piątek 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Pratulińska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Szkoła Wiary”, rozpoczęcie o 18.30 </w:t>
      </w: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Bóg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zapłac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za ofiary na kościół: Bezimiennie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Werchlisia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200zł., Bezimiennie ze Starego Pawłowa – 100zł., Bezimiennie z ul. Garbarskiej – 100zł., Bezimiennie ze Starego Pawłowa – 200zł., </w:t>
      </w: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 W minionym tygodniu odszedł do Pana: Jerzy Jagodziński, </w:t>
      </w: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C0AC7" w:rsidRDefault="009C0AC7" w:rsidP="009C0A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C0AC7" w:rsidRDefault="009C0AC7" w:rsidP="009C0AC7">
      <w:pPr>
        <w:spacing w:after="200" w:line="276" w:lineRule="auto"/>
        <w:rPr>
          <w:rFonts w:ascii="Bookman Old Style" w:eastAsia="Times New Roman" w:hAnsi="Bookman Old Style" w:cs="Times New Roman"/>
          <w:bCs/>
          <w:sz w:val="28"/>
          <w:szCs w:val="28"/>
          <w:lang w:bidi="en-US"/>
        </w:rPr>
      </w:pPr>
      <w:r>
        <w:rPr>
          <w:rFonts w:ascii="Bookman Old Style" w:eastAsia="Times New Roman" w:hAnsi="Bookman Old Style" w:cs="Times New Roman"/>
          <w:sz w:val="28"/>
          <w:szCs w:val="28"/>
          <w:lang w:bidi="en-US"/>
        </w:rPr>
        <w:t xml:space="preserve"> </w:t>
      </w:r>
    </w:p>
    <w:p w:rsidR="00944265" w:rsidRDefault="00944265"/>
    <w:sectPr w:rsidR="00944265" w:rsidSect="009C0AC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C7"/>
    <w:rsid w:val="00944265"/>
    <w:rsid w:val="009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BF53"/>
  <w15:chartTrackingRefBased/>
  <w15:docId w15:val="{640CAE75-240C-48E8-90EC-62D8C08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AC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0A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C0AC7"/>
    <w:rPr>
      <w:b/>
      <w:bCs/>
    </w:rPr>
  </w:style>
  <w:style w:type="character" w:styleId="Uwydatnienie">
    <w:name w:val="Emphasis"/>
    <w:basedOn w:val="Domylnaczcionkaakapitu"/>
    <w:uiPriority w:val="20"/>
    <w:qFormat/>
    <w:rsid w:val="009C0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2023-06-17T11:06:00Z</dcterms:created>
  <dcterms:modified xsi:type="dcterms:W3CDTF">2023-06-17T11:07:00Z</dcterms:modified>
</cp:coreProperties>
</file>