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DF2514" w:rsidRPr="00DF2514" w14:paraId="060E2DA6" w14:textId="77777777" w:rsidTr="00B7166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3D21EE85" w14:textId="77777777" w:rsidR="00DF2514" w:rsidRPr="00DF2514" w:rsidRDefault="00DF2514" w:rsidP="00DF2514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 w:rsidRPr="00DF2514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21FA2A0" wp14:editId="42AEC531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9C842E0" w14:textId="77777777" w:rsidR="00DF2514" w:rsidRPr="00DF2514" w:rsidRDefault="00DF2514" w:rsidP="00DF2514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72BA6E0E" w14:textId="77777777" w:rsidR="00DF2514" w:rsidRPr="00DF2514" w:rsidRDefault="00DF2514" w:rsidP="00DF251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FC663" wp14:editId="4EFA98C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082C4331" w14:textId="77777777" w:rsidR="00DF2514" w:rsidRDefault="00DF2514" w:rsidP="00DF251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FC66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082C4331" w14:textId="77777777" w:rsidR="00DF2514" w:rsidRDefault="00DF2514" w:rsidP="00DF25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1CF164" w14:textId="77777777" w:rsidR="00DF2514" w:rsidRPr="00DF2514" w:rsidRDefault="00DF2514" w:rsidP="00DF251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09.04. 2023 r.</w:t>
            </w:r>
          </w:p>
          <w:p w14:paraId="72656F27" w14:textId="77777777" w:rsidR="00DF2514" w:rsidRPr="00DF2514" w:rsidRDefault="00DF2514" w:rsidP="00DF2514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2514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386625AD" w14:textId="77777777" w:rsidR="00DF2514" w:rsidRPr="00DF2514" w:rsidRDefault="00DF2514" w:rsidP="00DF2514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2514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41C03716" w14:textId="77777777" w:rsidR="00DF2514" w:rsidRPr="00DF2514" w:rsidRDefault="00DF2514" w:rsidP="00DF2514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514"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8F9E6EF" w14:textId="77777777" w:rsidR="00DF2514" w:rsidRPr="00DF2514" w:rsidRDefault="00DF2514" w:rsidP="00DF2514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DF2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4222B" wp14:editId="455FD2F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110A5C5" w14:textId="77777777" w:rsidR="00DF2514" w:rsidRDefault="00DF2514" w:rsidP="00DF25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76B4276B" w14:textId="77777777" w:rsidR="00DF2514" w:rsidRDefault="00DF2514" w:rsidP="00DF25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78591E31" w14:textId="77777777" w:rsidR="00DF2514" w:rsidRDefault="00DF2514" w:rsidP="00DF25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0DE83FF4" w14:textId="77777777" w:rsidR="00DF2514" w:rsidRDefault="00DF2514" w:rsidP="00DF25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222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0110A5C5" w14:textId="77777777" w:rsidR="00DF2514" w:rsidRDefault="00DF2514" w:rsidP="00DF25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76B4276B" w14:textId="77777777" w:rsidR="00DF2514" w:rsidRDefault="00DF2514" w:rsidP="00DF25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78591E31" w14:textId="77777777" w:rsidR="00DF2514" w:rsidRDefault="00DF2514" w:rsidP="00DF25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0DE83FF4" w14:textId="77777777" w:rsidR="00DF2514" w:rsidRDefault="00DF2514" w:rsidP="00DF25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D506A" w14:textId="77777777" w:rsidR="00DF2514" w:rsidRPr="00DF2514" w:rsidRDefault="00DF2514" w:rsidP="00DF2514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3DA2DA6F" w14:textId="77777777" w:rsidR="00DF2514" w:rsidRPr="00DF2514" w:rsidRDefault="00DF2514" w:rsidP="00DF2514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BA2ABB1" w14:textId="77777777" w:rsidR="00DF2514" w:rsidRPr="00DF2514" w:rsidRDefault="00DF2514" w:rsidP="00DF2514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AA17733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F66A775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331BBA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3BBA1D0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251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  <w:r w:rsidRPr="00DF2514">
        <w:rPr>
          <w:rFonts w:ascii="Arial" w:eastAsia="Times New Roman" w:hAnsi="Arial" w:cs="Arial"/>
          <w:sz w:val="21"/>
          <w:szCs w:val="21"/>
          <w:lang w:eastAsia="pl-PL"/>
        </w:rPr>
        <w:br/>
        <w:t>J 20, 1-9</w:t>
      </w:r>
    </w:p>
    <w:p w14:paraId="703B69F9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251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Apostołowie przy grobie Zmartwychwstałego</w:t>
      </w:r>
    </w:p>
    <w:p w14:paraId="325D6540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2514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Jana</w:t>
      </w:r>
    </w:p>
    <w:p w14:paraId="44022264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2514">
        <w:rPr>
          <w:rFonts w:ascii="Arial" w:eastAsia="Times New Roman" w:hAnsi="Arial" w:cs="Arial"/>
          <w:sz w:val="21"/>
          <w:szCs w:val="21"/>
          <w:lang w:eastAsia="pl-PL"/>
        </w:rPr>
        <w:t>Pierwszego dnia po szabacie, wczesnym rankiem, gdy jeszcze było ciemno, Maria Magdalena udała się do grobu i zobaczyła kamień odsunięty od grobu. Pobiegła więc i przybyła do Szymona Piotra oraz do drugiego ucznia, którego Jezus kochał, i rzekła do nich: «Zabrano Pana z grobu i  nie wiemy, gdzie Go położono».</w:t>
      </w:r>
    </w:p>
    <w:p w14:paraId="20EE1D83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2514">
        <w:rPr>
          <w:rFonts w:ascii="Arial" w:eastAsia="Times New Roman" w:hAnsi="Arial" w:cs="Arial"/>
          <w:sz w:val="21"/>
          <w:szCs w:val="21"/>
          <w:lang w:eastAsia="pl-PL"/>
        </w:rPr>
        <w:t>Wyszedł więc Piotr i ów drugi uczeń i szli do grobu. Biegli obydwaj razem, lecz ów drugi uczeń wyprzedził Piotra i przybył pierwszy do  grobu. A kiedy się nachylił, zobaczył leżące płótna, jednakże nie wszedł do środka.</w:t>
      </w:r>
    </w:p>
    <w:p w14:paraId="69EEF37E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2514">
        <w:rPr>
          <w:rFonts w:ascii="Arial" w:eastAsia="Times New Roman" w:hAnsi="Arial" w:cs="Arial"/>
          <w:sz w:val="21"/>
          <w:szCs w:val="21"/>
          <w:lang w:eastAsia="pl-PL"/>
        </w:rPr>
        <w:t>Nadszedł potem także Szymon Piotr, idący za nim. Wszedł on do wnętrza grobu i ujrzał leżące płótna oraz chustę, która była na Jego głowie, leżącą nie razem z płótnami, ale oddzielnie zwiniętą w jednym miejscu. Wtedy wszedł do wnętrza także i ów drugi uczeń, który przybył pierwszy do grobu. Ujrzał i uwierzył. Dotąd bowiem nie rozumieli jeszcze Pisma, które mówi, że On ma powstać z martwych.</w:t>
      </w:r>
    </w:p>
    <w:p w14:paraId="0F001EDD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2514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14:paraId="12ACC1F4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9973ED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010D1D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D60C5FB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983416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12EACF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C6F798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154760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6020D1" w14:textId="77777777" w:rsidR="00DF2514" w:rsidRPr="00DF2514" w:rsidRDefault="00DF2514" w:rsidP="00DF25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BD7BDD3" w14:textId="77777777" w:rsidR="00DF2514" w:rsidRPr="00DF2514" w:rsidRDefault="00DF2514" w:rsidP="00DF25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DF2514" w:rsidRPr="00DF2514" w14:paraId="1FC64E1A" w14:textId="77777777" w:rsidTr="00B7166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9A47EF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10 kwietnia </w:t>
            </w:r>
          </w:p>
        </w:tc>
      </w:tr>
      <w:tr w:rsidR="00DF2514" w:rsidRPr="00DF2514" w14:paraId="393591A8" w14:textId="77777777" w:rsidTr="00B7166C">
        <w:trPr>
          <w:trHeight w:val="67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F10B7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210B1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1.+Janinę i Floriana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Korlagę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, Katarzynę i Stanisława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Maślewskich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, Kamila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Korlagę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  <w:p w14:paraId="26B2ECDD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2514" w:rsidRPr="00DF2514" w14:paraId="1BA23F16" w14:textId="77777777" w:rsidTr="00B7166C">
        <w:trPr>
          <w:trHeight w:val="4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1BCC9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4544B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1.+Annę Borkowicz – of. wnuk Emil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Korolczuk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7232A2F3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2.+Antoniego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Czuchana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 (21r.), zm. z rodz.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Czuchanów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Pietruczuków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 – of. syn.</w:t>
            </w:r>
          </w:p>
        </w:tc>
      </w:tr>
      <w:tr w:rsidR="00DF2514" w:rsidRPr="00DF2514" w14:paraId="5C09854B" w14:textId="77777777" w:rsidTr="00B7166C">
        <w:trPr>
          <w:trHeight w:val="24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AFDBE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53831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DF2514" w:rsidRPr="00DF2514" w14:paraId="78C6E01D" w14:textId="77777777" w:rsidTr="00B7166C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B71BF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7B4FC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+Mieczysława, Genowefę, Mariana – of. rodzina. </w:t>
            </w:r>
          </w:p>
        </w:tc>
      </w:tr>
      <w:tr w:rsidR="00DF2514" w:rsidRPr="00DF2514" w14:paraId="4FD29CEF" w14:textId="77777777" w:rsidTr="00B7166C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0BE10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8134D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  <w:p w14:paraId="3B694040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2514" w:rsidRPr="00DF2514" w14:paraId="422B4E58" w14:textId="77777777" w:rsidTr="00B7166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DB53D1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WTOREK –11 kwietnia</w:t>
            </w:r>
          </w:p>
        </w:tc>
      </w:tr>
      <w:tr w:rsidR="00DF2514" w:rsidRPr="00DF2514" w14:paraId="276E1A05" w14:textId="77777777" w:rsidTr="00B7166C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96282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F4D536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1.+Jadwigę Dubisz – of. Zofia i Zygmunt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Semeniukowie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1EA47D78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2514" w:rsidRPr="00DF2514" w14:paraId="22B7E93A" w14:textId="77777777" w:rsidTr="00B7166C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8F8D9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F7E2B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 of syn</w:t>
            </w:r>
          </w:p>
        </w:tc>
      </w:tr>
      <w:tr w:rsidR="00DF2514" w:rsidRPr="00DF2514" w14:paraId="19FD44E3" w14:textId="77777777" w:rsidTr="00B7166C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B12FE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94413E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1.+Eugenię Kędzior (18r.) – of. córka. </w:t>
            </w:r>
          </w:p>
          <w:p w14:paraId="52978605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2.+Adama Pionki (30dz.) – of. rodzina. </w:t>
            </w:r>
          </w:p>
        </w:tc>
      </w:tr>
      <w:tr w:rsidR="00DF2514" w:rsidRPr="00DF2514" w14:paraId="0B7B560B" w14:textId="77777777" w:rsidTr="00B716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4879F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ŚRODA – 12 kwietnia</w:t>
            </w:r>
          </w:p>
        </w:tc>
      </w:tr>
      <w:tr w:rsidR="00DF2514" w:rsidRPr="00DF2514" w14:paraId="48FFB774" w14:textId="77777777" w:rsidTr="00B7166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093A7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4D3539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+Tadeusza (r.), Jadwigę, Henryka, Anastazję, Stefana, zm. z rodz. Paluchów – of. rodzina.  </w:t>
            </w:r>
          </w:p>
        </w:tc>
      </w:tr>
      <w:tr w:rsidR="00DF2514" w:rsidRPr="00DF2514" w14:paraId="1323B7CC" w14:textId="77777777" w:rsidTr="00B7166C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DBEA0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F6BFAB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1.+Mariannę i Wacława Rogulskich –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DF2514" w:rsidRPr="00DF2514" w14:paraId="4AE68B3A" w14:textId="77777777" w:rsidTr="00B7166C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EDB2F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3B7E41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14:paraId="7D6757D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2.+Mieczysława Michalczyka (30dz.) – of. synowie. </w:t>
            </w:r>
          </w:p>
          <w:p w14:paraId="00A1668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2514" w:rsidRPr="00DF2514" w14:paraId="5DF8A314" w14:textId="77777777" w:rsidTr="00B716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780F89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CZWARTEK – 13 kwietnia</w:t>
            </w:r>
          </w:p>
        </w:tc>
      </w:tr>
      <w:tr w:rsidR="00DF2514" w:rsidRPr="00DF2514" w14:paraId="1AAC2C9F" w14:textId="77777777" w:rsidTr="00B7166C">
        <w:trPr>
          <w:trHeight w:val="2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52BD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F3DA1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Za dzieci objęte modlitwą różańcową przez rodziców z Róż Różańcowych. </w:t>
            </w:r>
          </w:p>
        </w:tc>
      </w:tr>
      <w:tr w:rsidR="00DF2514" w:rsidRPr="00DF2514" w14:paraId="7E566561" w14:textId="77777777" w:rsidTr="00B7166C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8F26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89845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+Jadwigę Dubisz – of. rodzina Dubiszów z Obornik. </w:t>
            </w:r>
          </w:p>
        </w:tc>
      </w:tr>
      <w:tr w:rsidR="00DF2514" w:rsidRPr="00DF2514" w14:paraId="0C0AAE7A" w14:textId="77777777" w:rsidTr="00B7166C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C4408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AC23E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DF2514" w:rsidRPr="00DF2514" w14:paraId="369B7B63" w14:textId="77777777" w:rsidTr="00B7166C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42BA8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PIĄTEK – 14 kwietnia </w:t>
            </w:r>
          </w:p>
        </w:tc>
      </w:tr>
      <w:tr w:rsidR="00DF2514" w:rsidRPr="00DF2514" w14:paraId="3A46709D" w14:textId="77777777" w:rsidTr="00B7166C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9570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EBE3F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1. +Jadwigę Dubisz – of. rodzina Dubiszów z Koźmina Wielkopolskiego.</w:t>
            </w:r>
          </w:p>
          <w:p w14:paraId="5D950DFC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2514" w:rsidRPr="00DF2514" w14:paraId="46F8EA80" w14:textId="77777777" w:rsidTr="00B7166C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AF860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73D57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DF2514" w:rsidRPr="00DF2514" w14:paraId="024C3B9E" w14:textId="77777777" w:rsidTr="00B7166C">
        <w:trPr>
          <w:trHeight w:val="6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91DAB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41BE9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+Jana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Szpańskiego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 – of. żona.</w:t>
            </w:r>
          </w:p>
          <w:p w14:paraId="0EAF9DFA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2. +Mariana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Hryciuka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</w:tc>
      </w:tr>
    </w:tbl>
    <w:p w14:paraId="4197CDED" w14:textId="77777777" w:rsidR="00DF2514" w:rsidRPr="00DF2514" w:rsidRDefault="00DF2514" w:rsidP="00DF25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DF2514" w:rsidRPr="00DF2514" w14:paraId="2F787999" w14:textId="77777777" w:rsidTr="00B7166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C3D969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SOBOTA – 15 kwietnia </w:t>
            </w:r>
          </w:p>
        </w:tc>
      </w:tr>
      <w:tr w:rsidR="00DF2514" w:rsidRPr="00DF2514" w14:paraId="347E1DD8" w14:textId="77777777" w:rsidTr="00B7166C">
        <w:trPr>
          <w:trHeight w:val="24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D9E27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90127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+Jadwigę Dubisz – of. rodzina Maksymiuków </w:t>
            </w:r>
          </w:p>
        </w:tc>
      </w:tr>
      <w:tr w:rsidR="00DF2514" w:rsidRPr="00DF2514" w14:paraId="5C091EC9" w14:textId="77777777" w:rsidTr="00B7166C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BB7CA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6B5CC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1.+Sergiusza, Bronisławę, Marię, Mateusza, zm. z rodz.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Laszuków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DF2514" w:rsidRPr="00DF2514" w14:paraId="4E6ABE06" w14:textId="77777777" w:rsidTr="00B7166C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EF06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91155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DF2514" w:rsidRPr="00DF2514" w14:paraId="1B87A0A8" w14:textId="77777777" w:rsidTr="00B7166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8C557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NIEDZIELA –16 kwietnia </w:t>
            </w:r>
          </w:p>
        </w:tc>
      </w:tr>
      <w:tr w:rsidR="00DF2514" w:rsidRPr="00DF2514" w14:paraId="0CE8D35A" w14:textId="77777777" w:rsidTr="00B7166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AFEDC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00FBF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+Mieczysława, Franciszka, Mariannę, Janinę, zm. z rodz.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Mazulisów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Jadczaków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DF2514" w:rsidRPr="00DF2514" w14:paraId="5D31318B" w14:textId="77777777" w:rsidTr="00B7166C">
        <w:trPr>
          <w:trHeight w:val="420"/>
        </w:trPr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B00E9AD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184B6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1.+Piotra, Antoninę, Paulinę, Jana, Krystynę, Eugeniusza,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Mieczysłąwa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, Kazimierę, Jadwigę, zm. z rodz.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Bułajów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Dominiczuków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, Dmochowskich –  of. Marianna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Bułaj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41D256A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2. W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 </w:t>
            </w:r>
          </w:p>
        </w:tc>
      </w:tr>
      <w:tr w:rsidR="00DF2514" w:rsidRPr="00DF2514" w14:paraId="25B246E3" w14:textId="77777777" w:rsidTr="00B7166C">
        <w:trPr>
          <w:trHeight w:val="72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679C3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BA06A2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  <w:p w14:paraId="589D31B1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2. Za Wolontariuszy, darczyńców i podopiecznych PZC.</w:t>
            </w:r>
          </w:p>
          <w:p w14:paraId="21884007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. w 23 r. urodzin Katarzyny, w 21 r. urodzin Jakuba z prośbą o Boże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. – of. rodzice. </w:t>
            </w:r>
          </w:p>
          <w:p w14:paraId="030D062B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2514" w:rsidRPr="00DF2514" w14:paraId="770ACA55" w14:textId="77777777" w:rsidTr="00B7166C">
        <w:trPr>
          <w:trHeight w:val="3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62CD6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2EB5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DF2514" w:rsidRPr="00DF2514" w14:paraId="6A6D42BC" w14:textId="77777777" w:rsidTr="00B7166C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11064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ED3B9" w14:textId="77777777" w:rsidR="00DF2514" w:rsidRPr="00DF2514" w:rsidRDefault="00DF2514" w:rsidP="00DF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1. +Sergiusza, Bronisławę, Marię, Mateusza, zm. z rodz. </w:t>
            </w:r>
            <w:proofErr w:type="spellStart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>Laszuków</w:t>
            </w:r>
            <w:proofErr w:type="spellEnd"/>
            <w:r w:rsidRPr="00DF2514">
              <w:rPr>
                <w:rFonts w:ascii="Times New Roman" w:hAnsi="Times New Roman"/>
                <w:b/>
                <w:sz w:val="26"/>
                <w:szCs w:val="26"/>
              </w:rPr>
              <w:t xml:space="preserve"> – of. córka. </w:t>
            </w:r>
          </w:p>
        </w:tc>
      </w:tr>
      <w:bookmarkEnd w:id="0"/>
    </w:tbl>
    <w:p w14:paraId="7CA62107" w14:textId="77777777" w:rsidR="00DF2514" w:rsidRPr="00DF2514" w:rsidRDefault="00DF2514" w:rsidP="00DF2514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14:paraId="0C4DF79E" w14:textId="77777777" w:rsidR="00DF2514" w:rsidRPr="00DF2514" w:rsidRDefault="00DF2514" w:rsidP="00DF251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DF2514">
        <w:rPr>
          <w:rFonts w:ascii="Times New Roman" w:hAnsi="Times New Roman" w:cs="Times New Roman"/>
          <w:b/>
          <w:sz w:val="32"/>
          <w:szCs w:val="32"/>
          <w:lang w:eastAsia="pl-PL"/>
        </w:rPr>
        <w:lastRenderedPageBreak/>
        <w:t>09.04.2023  Niedziela Zmartwychwstania</w:t>
      </w:r>
    </w:p>
    <w:p w14:paraId="2621156F" w14:textId="77777777" w:rsidR="00DF2514" w:rsidRPr="00DF2514" w:rsidRDefault="00DF2514" w:rsidP="00DF25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DF251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1.Drodzy parafianie i Szanowni Goście, prezbiterium naszej janowskiej bazyliki, my kapłani – ks. Stanisław Grabowiecki, ks. Grzegorz Bochiński, ks. Łukasz Kulik, ks. Jan Kapłan,  składamy Wam wszystkim z głębi serca płynące życzenia świąteczne. Niech Zmartwychwstały Chrystus, który dziś jest radością będzie zawsze naszą Nadzieją na lepsze i zdrowsze jutro, a ta dzisiejsza radość niech trwa nieustannie i rozwiewa mroki codzienności. Życzymy Wam i waszym najbliższym błogosławionych świąt opływających w dostatek, dalekich od lęku, ale pełnych Bojaźni Bożej.</w:t>
      </w:r>
    </w:p>
    <w:p w14:paraId="5E3FFD2B" w14:textId="77777777" w:rsidR="00DF2514" w:rsidRPr="00DF2514" w:rsidRDefault="00DF2514" w:rsidP="00DF25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DF251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2.W poniedziałek wielkanocny dzień KUL-owski. Modlimy się w intencji pracowników i studentów KUL-u. </w:t>
      </w:r>
    </w:p>
    <w:p w14:paraId="57E03D27" w14:textId="77777777" w:rsidR="00DF2514" w:rsidRPr="00DF2514" w:rsidRDefault="00DF2514" w:rsidP="00DF25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DF2514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3.Za tydzień Niedziela Miłosierdzia Bożego. Taca będzie przeznaczona na Diecezjalną Caritas</w:t>
      </w:r>
      <w:r w:rsidRPr="00DF251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.</w:t>
      </w:r>
    </w:p>
    <w:p w14:paraId="5096D589" w14:textId="77777777" w:rsidR="00DF2514" w:rsidRPr="00DF2514" w:rsidRDefault="00DF2514" w:rsidP="00DF25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DF251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4.</w:t>
      </w:r>
      <w:r w:rsidRPr="00DF2514">
        <w:rPr>
          <w:rFonts w:ascii="Times New Roman" w:hAnsi="Times New Roman" w:cs="Times New Roman"/>
          <w:sz w:val="28"/>
          <w:szCs w:val="28"/>
        </w:rPr>
        <w:t xml:space="preserve"> </w:t>
      </w:r>
      <w:r w:rsidRPr="00DF251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Bóg zapłać wszystkim, którzy zaangażowali się w przygotowanie wymownej, wielkanocnej dekoracji.</w:t>
      </w:r>
    </w:p>
    <w:p w14:paraId="458AD6D7" w14:textId="77777777" w:rsidR="00DF2514" w:rsidRPr="00DF2514" w:rsidRDefault="00DF2514" w:rsidP="00DF25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DF251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5 Bóg zapłać za ofiary składane na kwiaty do grobu Pańskiego: Bezimiennie ze Starych Buczyc – 50zł., mieszkańcy z Hołodnicy – 260zł.</w:t>
      </w:r>
    </w:p>
    <w:p w14:paraId="7A60C96C" w14:textId="77777777" w:rsidR="00DF2514" w:rsidRPr="00DF2514" w:rsidRDefault="00DF2514" w:rsidP="00DF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1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6.</w:t>
      </w:r>
      <w:r w:rsidRPr="00DF2514">
        <w:rPr>
          <w:rFonts w:ascii="Times New Roman" w:hAnsi="Times New Roman" w:cs="Times New Roman"/>
          <w:sz w:val="28"/>
          <w:szCs w:val="28"/>
        </w:rPr>
        <w:t xml:space="preserve"> W minionym tygodniu odeszła do Pana: Stanisława </w:t>
      </w:r>
      <w:proofErr w:type="spellStart"/>
      <w:r w:rsidRPr="00DF2514">
        <w:rPr>
          <w:rFonts w:ascii="Times New Roman" w:hAnsi="Times New Roman" w:cs="Times New Roman"/>
          <w:sz w:val="28"/>
          <w:szCs w:val="28"/>
        </w:rPr>
        <w:t>Kociubińska</w:t>
      </w:r>
      <w:proofErr w:type="spellEnd"/>
      <w:r w:rsidRPr="00DF25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1C33D6" w14:textId="77777777" w:rsidR="00DF2514" w:rsidRPr="00DF2514" w:rsidRDefault="00DF2514" w:rsidP="00DF2514">
      <w:pPr>
        <w:spacing w:line="360" w:lineRule="auto"/>
        <w:rPr>
          <w:sz w:val="28"/>
          <w:szCs w:val="28"/>
        </w:rPr>
      </w:pPr>
    </w:p>
    <w:p w14:paraId="4AFD7F78" w14:textId="77777777" w:rsidR="00DF2514" w:rsidRPr="00DF2514" w:rsidRDefault="00DF2514" w:rsidP="00DF251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A0FF9A1" w14:textId="77777777" w:rsidR="0035008C" w:rsidRDefault="0035008C">
      <w:bookmarkStart w:id="1" w:name="_GoBack"/>
      <w:bookmarkEnd w:id="1"/>
    </w:p>
    <w:sectPr w:rsidR="0035008C" w:rsidSect="005F6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14"/>
    <w:rsid w:val="0035008C"/>
    <w:rsid w:val="00D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7CF"/>
  <w15:chartTrackingRefBased/>
  <w15:docId w15:val="{2108F155-9BAF-4EC8-9D8F-4CA2FD3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5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</cp:revision>
  <cp:lastPrinted>2023-04-08T11:22:00Z</cp:lastPrinted>
  <dcterms:created xsi:type="dcterms:W3CDTF">2023-04-08T11:21:00Z</dcterms:created>
  <dcterms:modified xsi:type="dcterms:W3CDTF">2023-04-08T11:23:00Z</dcterms:modified>
</cp:coreProperties>
</file>