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539E1DA0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769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539E1DA0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769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4EDDBD7" w:rsidR="00CA1D69" w:rsidRPr="00CA1D69" w:rsidRDefault="00776946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1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295C">
              <w:rPr>
                <w:rFonts w:ascii="Times New Roman" w:hAnsi="Times New Roman" w:cs="Times New Roman"/>
                <w:b/>
                <w:sz w:val="28"/>
                <w:szCs w:val="28"/>
              </w:rPr>
              <w:t>marca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309D4D14" w14:textId="77777777" w:rsidR="00F514DD" w:rsidRDefault="00F514DD" w:rsidP="00F514DD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</w:p>
    <w:p w14:paraId="0F4C3A95" w14:textId="77777777" w:rsidR="00776946" w:rsidRDefault="00776946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CD3F60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>iedziela</w:t>
      </w:r>
      <w:r w:rsidR="009F5308">
        <w:rPr>
          <w:sz w:val="28"/>
          <w:szCs w:val="28"/>
        </w:rPr>
        <w:t xml:space="preserve"> </w:t>
      </w:r>
      <w:r w:rsidR="00BB295C">
        <w:rPr>
          <w:sz w:val="28"/>
          <w:szCs w:val="28"/>
        </w:rPr>
        <w:t>Wielkiego Postu</w:t>
      </w:r>
    </w:p>
    <w:p w14:paraId="5F80F7C1" w14:textId="77777777" w:rsidR="00776946" w:rsidRPr="00776946" w:rsidRDefault="00776946" w:rsidP="00776946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776946">
        <w:rPr>
          <w:rStyle w:val="gospelreading-span"/>
          <w:sz w:val="28"/>
          <w:szCs w:val="28"/>
        </w:rPr>
        <w:t xml:space="preserve">Ewangelia wg św. Mateusza </w:t>
      </w:r>
      <w:r w:rsidRPr="00776946">
        <w:rPr>
          <w:rStyle w:val="gospelreading-reference"/>
          <w:sz w:val="28"/>
          <w:szCs w:val="28"/>
        </w:rPr>
        <w:t xml:space="preserve">17,1-9. </w:t>
      </w:r>
    </w:p>
    <w:p w14:paraId="71AD957B" w14:textId="77777777" w:rsidR="00776946" w:rsidRPr="00776946" w:rsidRDefault="00776946" w:rsidP="0077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946">
        <w:rPr>
          <w:rStyle w:val="versecontent"/>
          <w:rFonts w:ascii="Times New Roman" w:hAnsi="Times New Roman" w:cs="Times New Roman"/>
          <w:sz w:val="28"/>
          <w:szCs w:val="28"/>
        </w:rPr>
        <w:t>Jezus wziął z sobą Piotra, Jakuba oraz brata jego Jana i zaprowadził ich na górę wysoką, osobno.</w:t>
      </w:r>
      <w:r w:rsidRPr="00776946">
        <w:rPr>
          <w:rFonts w:ascii="Times New Roman" w:hAnsi="Times New Roman" w:cs="Times New Roman"/>
          <w:sz w:val="28"/>
          <w:szCs w:val="28"/>
        </w:rPr>
        <w:br/>
      </w:r>
      <w:r w:rsidRPr="00776946">
        <w:rPr>
          <w:rStyle w:val="versecontent"/>
          <w:rFonts w:ascii="Times New Roman" w:hAnsi="Times New Roman" w:cs="Times New Roman"/>
          <w:sz w:val="28"/>
          <w:szCs w:val="28"/>
        </w:rPr>
        <w:t>Tam przemienił się wobec nich: twarz Jego zajaśniała jak słońce, odzienie zaś stało się białe jak światło.</w:t>
      </w:r>
      <w:r w:rsidRPr="00776946">
        <w:rPr>
          <w:rFonts w:ascii="Times New Roman" w:hAnsi="Times New Roman" w:cs="Times New Roman"/>
          <w:sz w:val="28"/>
          <w:szCs w:val="28"/>
        </w:rPr>
        <w:br/>
      </w:r>
      <w:r w:rsidRPr="00776946">
        <w:rPr>
          <w:rStyle w:val="versecontent"/>
          <w:rFonts w:ascii="Times New Roman" w:hAnsi="Times New Roman" w:cs="Times New Roman"/>
          <w:sz w:val="28"/>
          <w:szCs w:val="28"/>
        </w:rPr>
        <w:t>A oto im się ukazali Mojżesz i Eliasz, którzy rozmawiali z Nim.</w:t>
      </w:r>
      <w:r w:rsidRPr="00776946">
        <w:rPr>
          <w:rFonts w:ascii="Times New Roman" w:hAnsi="Times New Roman" w:cs="Times New Roman"/>
          <w:sz w:val="28"/>
          <w:szCs w:val="28"/>
        </w:rPr>
        <w:br/>
      </w:r>
      <w:r w:rsidRPr="00776946">
        <w:rPr>
          <w:rStyle w:val="versecontent"/>
          <w:rFonts w:ascii="Times New Roman" w:hAnsi="Times New Roman" w:cs="Times New Roman"/>
          <w:sz w:val="28"/>
          <w:szCs w:val="28"/>
        </w:rPr>
        <w:t>Wtedy Piotr rzekł do Jezusa: «Panie, dobrze, że tu jesteśmy; jeśli chcesz, postawię tu trzy namioty: jeden dla Ciebie, jeden dla Mojżesza i jeden dla Eliasza».</w:t>
      </w:r>
      <w:r w:rsidRPr="00776946">
        <w:rPr>
          <w:rFonts w:ascii="Times New Roman" w:hAnsi="Times New Roman" w:cs="Times New Roman"/>
          <w:sz w:val="28"/>
          <w:szCs w:val="28"/>
        </w:rPr>
        <w:br/>
      </w:r>
      <w:r w:rsidRPr="00776946">
        <w:rPr>
          <w:rStyle w:val="versecontent"/>
          <w:rFonts w:ascii="Times New Roman" w:hAnsi="Times New Roman" w:cs="Times New Roman"/>
          <w:sz w:val="28"/>
          <w:szCs w:val="28"/>
        </w:rPr>
        <w:t>Gdy on jeszcze mówił, oto obłok świetlany osłonił ich, a z obłoku odezwał się głos: «To jest mój Syn umiłowany, w którym mam upodobanie, Jego słuchajcie!»</w:t>
      </w:r>
      <w:r w:rsidRPr="00776946">
        <w:rPr>
          <w:rFonts w:ascii="Times New Roman" w:hAnsi="Times New Roman" w:cs="Times New Roman"/>
          <w:sz w:val="28"/>
          <w:szCs w:val="28"/>
        </w:rPr>
        <w:br/>
      </w:r>
      <w:r w:rsidRPr="00776946">
        <w:rPr>
          <w:rStyle w:val="versecontent"/>
          <w:rFonts w:ascii="Times New Roman" w:hAnsi="Times New Roman" w:cs="Times New Roman"/>
          <w:sz w:val="28"/>
          <w:szCs w:val="28"/>
        </w:rPr>
        <w:t>Uczniowie, słysząc to, upadli na twarz i bardzo się zlękli.</w:t>
      </w:r>
      <w:r w:rsidRPr="00776946">
        <w:rPr>
          <w:rFonts w:ascii="Times New Roman" w:hAnsi="Times New Roman" w:cs="Times New Roman"/>
          <w:sz w:val="28"/>
          <w:szCs w:val="28"/>
        </w:rPr>
        <w:br/>
      </w:r>
      <w:r w:rsidRPr="00776946">
        <w:rPr>
          <w:rStyle w:val="versecontent"/>
          <w:rFonts w:ascii="Times New Roman" w:hAnsi="Times New Roman" w:cs="Times New Roman"/>
          <w:sz w:val="28"/>
          <w:szCs w:val="28"/>
        </w:rPr>
        <w:t>A Jezus zbliżył się do nich, dotknął ich i rzekł: «Wstańcie, nie lękajcie się!»</w:t>
      </w:r>
      <w:r w:rsidRPr="00776946">
        <w:rPr>
          <w:rFonts w:ascii="Times New Roman" w:hAnsi="Times New Roman" w:cs="Times New Roman"/>
          <w:sz w:val="28"/>
          <w:szCs w:val="28"/>
        </w:rPr>
        <w:br/>
      </w:r>
      <w:r w:rsidRPr="00776946">
        <w:rPr>
          <w:rStyle w:val="versecontent"/>
          <w:rFonts w:ascii="Times New Roman" w:hAnsi="Times New Roman" w:cs="Times New Roman"/>
          <w:sz w:val="28"/>
          <w:szCs w:val="28"/>
        </w:rPr>
        <w:t>Gdy podnieśli oczy, nikogo nie widzieli, tylko samego Jezusa.</w:t>
      </w:r>
      <w:r w:rsidRPr="00776946">
        <w:rPr>
          <w:rFonts w:ascii="Times New Roman" w:hAnsi="Times New Roman" w:cs="Times New Roman"/>
          <w:sz w:val="28"/>
          <w:szCs w:val="28"/>
        </w:rPr>
        <w:br/>
      </w:r>
      <w:r w:rsidRPr="00776946">
        <w:rPr>
          <w:rStyle w:val="versecontent"/>
          <w:rFonts w:ascii="Times New Roman" w:hAnsi="Times New Roman" w:cs="Times New Roman"/>
          <w:sz w:val="28"/>
          <w:szCs w:val="28"/>
        </w:rPr>
        <w:t>A gdy schodzili z góry, Jezus przykazał im mówiąc: «Nie opowiadajcie nikomu o tym widzeniu, aż Syn Człowieczy zmartwychwstanie».</w:t>
      </w:r>
    </w:p>
    <w:p w14:paraId="76B69810" w14:textId="5B287FA5" w:rsidR="00BB295C" w:rsidRDefault="00BB295C" w:rsidP="00776946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14:paraId="3BB5B954" w14:textId="4593A3EE" w:rsidR="00776946" w:rsidRDefault="00776946" w:rsidP="00776946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4C04C830" w14:textId="6E80B466" w:rsidR="00776946" w:rsidRDefault="00776946" w:rsidP="00776946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5A959A86" w14:textId="3855EF0E" w:rsidR="00776946" w:rsidRDefault="00776946" w:rsidP="00776946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53C0C6E6" w14:textId="259B4517" w:rsidR="00776946" w:rsidRDefault="00776946" w:rsidP="00776946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52A32FFB" w14:textId="5974A333" w:rsidR="00776946" w:rsidRDefault="00776946" w:rsidP="00776946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6AA5AE65" w14:textId="77777777" w:rsidR="00776946" w:rsidRPr="00776946" w:rsidRDefault="00776946" w:rsidP="00776946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0063E1D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77694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ABD07" w14:textId="445CA3A7" w:rsidR="00BB295C" w:rsidRDefault="00776946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+Józefa Kosika – of. Sabina Książek z rodziną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6ADCF268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44E79" w14:textId="7202600A" w:rsidR="00D10629" w:rsidRDefault="00776946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z racji imienin Cypriana o Boże bł, potrzebne łaski i opiekę MB – of. Rodzice</w:t>
            </w:r>
          </w:p>
          <w:p w14:paraId="46E38448" w14:textId="39B5CDA8" w:rsidR="00776946" w:rsidRDefault="00776946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+Tadeusza w (r.), Bronisławę, Sławomira, Andrzeja, zm z rodz Bochenków, Matwiejczuków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0B3A519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77694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43DFE215" w:rsidR="00084C9A" w:rsidRPr="000F7D7D" w:rsidRDefault="00776946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+Annę Bilicz, Hipolita, Agnieszkę Iwaniuk</w:t>
            </w:r>
            <w:r w:rsidR="00A433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 Zbigniew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2D24EF2A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2CF8D" w14:textId="77777777" w:rsidR="00D77547" w:rsidRDefault="00A4334F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+Zofię, Honoratę, Jana, Aleksandra, Janinę, Mariannę – of. Janina Kosińska</w:t>
            </w:r>
          </w:p>
          <w:p w14:paraId="3618969E" w14:textId="0F19E841" w:rsidR="00A4334F" w:rsidRDefault="00A4334F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+Helenę Sołtan w 1 r. – of. wnuczka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B3256B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776946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D77547" w:rsidRPr="000F7D7D" w14:paraId="47BFF0A8" w14:textId="77777777" w:rsidTr="00D77547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D77547" w:rsidRPr="000F7D7D" w:rsidRDefault="00D7754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1B7578CB" w:rsidR="00D77547" w:rsidRPr="000F7D7D" w:rsidRDefault="00D77547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4334F">
              <w:rPr>
                <w:rFonts w:ascii="Times New Roman" w:hAnsi="Times New Roman" w:cs="Times New Roman"/>
                <w:b/>
                <w:sz w:val="32"/>
                <w:szCs w:val="32"/>
              </w:rPr>
              <w:t>Józefa Kosika – of. Brat z rodziną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015AEB3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4B14814B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60EC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4334F">
              <w:rPr>
                <w:rFonts w:ascii="Times New Roman" w:hAnsi="Times New Roman" w:cs="Times New Roman"/>
                <w:b/>
                <w:sz w:val="32"/>
                <w:szCs w:val="32"/>
              </w:rPr>
              <w:t>Zygmunta Korolczuka – of. żona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050D7C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776946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9F5308" w:rsidRPr="000F7D7D" w14:paraId="44B211E8" w14:textId="77777777" w:rsidTr="00660163">
        <w:trPr>
          <w:trHeight w:val="20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6F3308B8" w:rsidR="00872940" w:rsidRPr="000F7D7D" w:rsidRDefault="00A4334F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+Mariana Palucha w 4 r., Antoniego Mogielnickiego w 44 r., </w:t>
            </w:r>
            <w:r w:rsidR="00F342E7">
              <w:rPr>
                <w:rFonts w:ascii="Times New Roman" w:hAnsi="Times New Roman" w:cs="Times New Roman"/>
                <w:b/>
                <w:sz w:val="32"/>
                <w:szCs w:val="32"/>
              </w:rPr>
              <w:t>zm z rodz Paluchów i Wojczuków – of. dzieci</w:t>
            </w:r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50C957D1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94B6D" w14:textId="055D091D" w:rsidR="00F342E7" w:rsidRDefault="00872940" w:rsidP="00F342E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342E7">
              <w:rPr>
                <w:rFonts w:ascii="Times New Roman" w:hAnsi="Times New Roman" w:cs="Times New Roman"/>
                <w:b/>
                <w:sz w:val="32"/>
                <w:szCs w:val="32"/>
              </w:rPr>
              <w:t>Grzegorza – of. rodzeństwo</w:t>
            </w:r>
          </w:p>
          <w:p w14:paraId="78A76704" w14:textId="558C780A" w:rsidR="009F79B5" w:rsidRDefault="00F342E7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+Annę Czuchan w 30 dz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7B62A8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76946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06427488" w:rsidR="00060ECB" w:rsidRPr="000F7D7D" w:rsidRDefault="009426D4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342E7">
              <w:rPr>
                <w:rFonts w:ascii="Times New Roman" w:hAnsi="Times New Roman" w:cs="Times New Roman"/>
                <w:b/>
                <w:sz w:val="32"/>
                <w:szCs w:val="32"/>
              </w:rPr>
              <w:t>zm z rodz Butkiewiczów, Malczewskich, Zdanowskich, Kurniawków – of. rodzina</w:t>
            </w:r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0D05C77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6DD5E" w14:textId="37E154D0" w:rsidR="00F342E7" w:rsidRDefault="009F79B5" w:rsidP="00F342E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342E7">
              <w:rPr>
                <w:rFonts w:ascii="Times New Roman" w:hAnsi="Times New Roman" w:cs="Times New Roman"/>
                <w:b/>
                <w:sz w:val="32"/>
                <w:szCs w:val="32"/>
              </w:rPr>
              <w:t>Za dzieci objęte modlitwą w różach różańcowych rodziców</w:t>
            </w:r>
          </w:p>
          <w:p w14:paraId="2992BFD8" w14:textId="3E0A2FA4" w:rsidR="009F79B5" w:rsidRDefault="00F342E7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+Teofilę, Witolda, Jana, Helenę, Józefę, Julię, Józefa, Mariana, Stanisława, Henryka, zm z rodz Adamiuków, Bieńkowskich, Adamiuków, Sokoluków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CA0ACBD" w14:textId="2CCB034D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34A79D7" w14:textId="27D286B7" w:rsidR="009F79B5" w:rsidRDefault="009F79B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286CFAE" w14:textId="18DA1EB4" w:rsidR="00F342E7" w:rsidRDefault="00F342E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2D8A6BA" w14:textId="4C80DE0C" w:rsidR="00F342E7" w:rsidRDefault="00F342E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D36036" w14:textId="77777777" w:rsidR="00F342E7" w:rsidRDefault="00F342E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F956CA5" w14:textId="7275B434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88F2CEC" w14:textId="17BB214B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B78F02" w14:textId="0CF60F14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6AD3374" w14:textId="77777777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336F1A3A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DFAD0" w14:textId="77777777" w:rsidR="005E09A5" w:rsidRDefault="005E09A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B92EB6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776946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BB29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E40EA1" w14:textId="5D402CC0" w:rsidR="00A82C96" w:rsidRDefault="00F342E7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+Józefę Woźniak w (r.), Piotra Woźniaka – of. Córka</w:t>
            </w:r>
          </w:p>
          <w:p w14:paraId="5E9671F7" w14:textId="211C1BF4" w:rsidR="00F342E7" w:rsidRPr="000F7D7D" w:rsidRDefault="00F342E7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+Marka Mamruka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860BC7" w14:textId="5D7B1467" w:rsidR="005E09A5" w:rsidRDefault="00F342E7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+Wiktora w (r.) i Sabinę Brzezińskich – of. Dzieci</w:t>
            </w:r>
          </w:p>
          <w:p w14:paraId="3B213A77" w14:textId="78A2F2BE" w:rsidR="00F342E7" w:rsidRDefault="00F342E7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w 70 r. urodzin Ryszarda Semeniuka – of. córka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3BADE5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77694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F6B3D" w14:textId="05E650E1" w:rsidR="004A6640" w:rsidRPr="000F7D7D" w:rsidRDefault="004A6640" w:rsidP="004A664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 – bł w </w:t>
            </w:r>
            <w:r w:rsidR="00F44F74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 urodzin </w:t>
            </w:r>
            <w:r w:rsidR="00F44F74">
              <w:rPr>
                <w:rFonts w:ascii="Times New Roman" w:hAnsi="Times New Roman" w:cs="Times New Roman"/>
                <w:b/>
                <w:sz w:val="32"/>
                <w:szCs w:val="32"/>
              </w:rPr>
              <w:t>Anny Wójcickiej – of. Córki z rodzinami</w:t>
            </w:r>
          </w:p>
          <w:p w14:paraId="5F54A853" w14:textId="56D87664" w:rsidR="008F132E" w:rsidRPr="000F7D7D" w:rsidRDefault="008F132E" w:rsidP="000402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2656F23E" w:rsidR="00F44F74" w:rsidRDefault="005E09A5" w:rsidP="00F44F7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44F74">
              <w:rPr>
                <w:rFonts w:ascii="Times New Roman" w:hAnsi="Times New Roman" w:cs="Times New Roman"/>
                <w:b/>
                <w:sz w:val="32"/>
                <w:szCs w:val="32"/>
              </w:rPr>
              <w:t>Józefa Owerko z racji imienin, Bronisławę, Aleksandra, Stanisławę, Jana, zm z rodz Owerków, Bechtów – of. Żona z dziećmi</w:t>
            </w:r>
          </w:p>
          <w:p w14:paraId="01C08E86" w14:textId="279096B8" w:rsidR="005E09A5" w:rsidRDefault="00F44F7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 i Antoniego Nescioruków – of. syn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26364" w14:textId="08F72567" w:rsidR="00F44F74" w:rsidRDefault="004A6640" w:rsidP="00F44F7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44F74">
              <w:rPr>
                <w:rFonts w:ascii="Times New Roman" w:hAnsi="Times New Roman" w:cs="Times New Roman"/>
                <w:b/>
                <w:sz w:val="32"/>
                <w:szCs w:val="32"/>
              </w:rPr>
              <w:t>+Jadwigę Kociubińską w 4 r. – of. córka</w:t>
            </w:r>
          </w:p>
          <w:p w14:paraId="4E9CB016" w14:textId="77777777" w:rsidR="004A6640" w:rsidRDefault="00F44F7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18 r. urodzin Julii Sokoluk o Boże bł , dary Ducha Świętego</w:t>
            </w:r>
          </w:p>
          <w:p w14:paraId="2315F409" w14:textId="24F87170" w:rsidR="00F44F74" w:rsidRDefault="00F44F7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Dz – bł w 60 r. urodzin Barbary o Boże bł, opiekę MB – of. dzieci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3A3DDD6B" w:rsidR="005E09A5" w:rsidRPr="000F7D7D" w:rsidRDefault="004A6640" w:rsidP="004A664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44F74">
              <w:rPr>
                <w:rFonts w:ascii="Times New Roman" w:hAnsi="Times New Roman" w:cs="Times New Roman"/>
                <w:b/>
                <w:sz w:val="32"/>
                <w:szCs w:val="32"/>
              </w:rPr>
              <w:t>Annę w (r.), zm z odz Krzyształowiczów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8A18A" w14:textId="1C31ADA5" w:rsidR="00837B81" w:rsidRDefault="00837B8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5973" w14:textId="77777777" w:rsidR="00E51F02" w:rsidRDefault="00E51F02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40FC3" w14:textId="77777777" w:rsidR="008F132E" w:rsidRDefault="008F132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B6160" w14:textId="72641FDE" w:rsidR="003C2AF6" w:rsidRDefault="003C2AF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78B3A" w14:textId="77777777" w:rsidR="00F44F74" w:rsidRDefault="00F44F74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B736A" w14:textId="77777777" w:rsidR="003C2AF6" w:rsidRDefault="003C2AF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10C8C948" w:rsidR="009F373F" w:rsidRDefault="00F44F74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C2AF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AF6">
        <w:rPr>
          <w:rFonts w:ascii="Times New Roman" w:hAnsi="Times New Roman" w:cs="Times New Roman"/>
          <w:b/>
          <w:bCs/>
          <w:sz w:val="28"/>
          <w:szCs w:val="28"/>
        </w:rPr>
        <w:t>Wielkiego Postu</w:t>
      </w:r>
    </w:p>
    <w:p w14:paraId="38808D16" w14:textId="390566D5" w:rsidR="005D61CC" w:rsidRPr="005856AD" w:rsidRDefault="00CD367A" w:rsidP="00585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AD">
        <w:rPr>
          <w:rFonts w:ascii="Times New Roman" w:hAnsi="Times New Roman" w:cs="Times New Roman"/>
          <w:sz w:val="28"/>
          <w:szCs w:val="28"/>
        </w:rPr>
        <w:t xml:space="preserve">1. </w:t>
      </w:r>
      <w:r w:rsidR="005D61CC" w:rsidRPr="005856AD">
        <w:rPr>
          <w:rFonts w:ascii="Times New Roman" w:hAnsi="Times New Roman" w:cs="Times New Roman"/>
          <w:sz w:val="28"/>
          <w:szCs w:val="28"/>
        </w:rPr>
        <w:t xml:space="preserve">Dzisiaj są zbierane ofiary do puszek, które zostaną przekazane polskim misjonarzom pracującym w różnych krajach świata na wszystkich kontynentach. Tej akcji patronuje Dzieło Pomocy „Ad Gentes”, którego głównym celem jest wspieranie polskich misjonarzy na świecie w realizacji ich misji udzielając im pomocy materialnej na cele ewangelizacyjne, edukacyjne, medyczne i charytatywne. </w:t>
      </w:r>
    </w:p>
    <w:p w14:paraId="32E094FE" w14:textId="36B8D59F" w:rsidR="005D61CC" w:rsidRPr="005856AD" w:rsidRDefault="005D61CC" w:rsidP="00585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AD">
        <w:rPr>
          <w:rFonts w:ascii="Times New Roman" w:hAnsi="Times New Roman" w:cs="Times New Roman"/>
          <w:sz w:val="28"/>
          <w:szCs w:val="28"/>
        </w:rPr>
        <w:t>2. Dzisiaj o godz. 10.30 w salce parafialnej trzecia katecheza dla rodziców i chrzestnych.</w:t>
      </w:r>
    </w:p>
    <w:p w14:paraId="3D865B52" w14:textId="73EF7550" w:rsidR="00CD367A" w:rsidRPr="005856AD" w:rsidRDefault="00CD367A" w:rsidP="00585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AD">
        <w:rPr>
          <w:rFonts w:ascii="Times New Roman" w:hAnsi="Times New Roman" w:cs="Times New Roman"/>
          <w:sz w:val="28"/>
          <w:szCs w:val="28"/>
        </w:rPr>
        <w:t>3. Codziennie od   10  marca  do 19 marca włącznie zapraszamy do Szpak na nowennę do św. Józefa, która rozpoczyna się o godz. 19:30. 19 marca  odpust pod przewodnictwem ks. bpa  Kazimierz  Gurdy w Szpakach.</w:t>
      </w:r>
    </w:p>
    <w:p w14:paraId="666A3F4A" w14:textId="794DDF89" w:rsidR="00CD367A" w:rsidRPr="005856AD" w:rsidRDefault="00522304" w:rsidP="00585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AD">
        <w:rPr>
          <w:rFonts w:ascii="Times New Roman" w:hAnsi="Times New Roman" w:cs="Times New Roman"/>
          <w:sz w:val="28"/>
          <w:szCs w:val="28"/>
        </w:rPr>
        <w:t>4. W piątek o godz. 18.00 spotkanie KSM</w:t>
      </w:r>
    </w:p>
    <w:p w14:paraId="44DE6FDE" w14:textId="2EE03B0E" w:rsidR="00473BD2" w:rsidRPr="005856AD" w:rsidRDefault="005856AD" w:rsidP="00585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BDE" w:rsidRPr="005856AD">
        <w:rPr>
          <w:rFonts w:ascii="Times New Roman" w:hAnsi="Times New Roman" w:cs="Times New Roman"/>
          <w:sz w:val="28"/>
          <w:szCs w:val="28"/>
        </w:rPr>
        <w:t xml:space="preserve">. </w:t>
      </w:r>
      <w:r w:rsidR="00302201" w:rsidRPr="005856AD">
        <w:rPr>
          <w:rFonts w:ascii="Times New Roman" w:hAnsi="Times New Roman" w:cs="Times New Roman"/>
          <w:sz w:val="28"/>
          <w:szCs w:val="28"/>
        </w:rPr>
        <w:t>Za tydzień w niedzielę</w:t>
      </w:r>
      <w:r w:rsidR="001F26A7" w:rsidRPr="005856AD">
        <w:rPr>
          <w:rFonts w:ascii="Times New Roman" w:hAnsi="Times New Roman" w:cs="Times New Roman"/>
          <w:sz w:val="28"/>
          <w:szCs w:val="28"/>
        </w:rPr>
        <w:t xml:space="preserve"> o godz. 10.30 </w:t>
      </w:r>
      <w:r w:rsidR="00302201" w:rsidRPr="005856AD">
        <w:rPr>
          <w:rFonts w:ascii="Times New Roman" w:hAnsi="Times New Roman" w:cs="Times New Roman"/>
          <w:sz w:val="28"/>
          <w:szCs w:val="28"/>
        </w:rPr>
        <w:t>w salce parafialn</w:t>
      </w:r>
      <w:r w:rsidR="00F44F74" w:rsidRPr="005856AD">
        <w:rPr>
          <w:rFonts w:ascii="Times New Roman" w:hAnsi="Times New Roman" w:cs="Times New Roman"/>
          <w:sz w:val="28"/>
          <w:szCs w:val="28"/>
        </w:rPr>
        <w:t>ej</w:t>
      </w:r>
      <w:r w:rsidR="008F132E" w:rsidRPr="005856AD">
        <w:rPr>
          <w:rFonts w:ascii="Times New Roman" w:hAnsi="Times New Roman" w:cs="Times New Roman"/>
          <w:sz w:val="28"/>
          <w:szCs w:val="28"/>
        </w:rPr>
        <w:t xml:space="preserve"> katecheza dla </w:t>
      </w:r>
      <w:r w:rsidR="00F44F74" w:rsidRPr="005856AD">
        <w:rPr>
          <w:rFonts w:ascii="Times New Roman" w:hAnsi="Times New Roman" w:cs="Times New Roman"/>
          <w:sz w:val="28"/>
          <w:szCs w:val="28"/>
        </w:rPr>
        <w:t>narzeczonych.</w:t>
      </w:r>
    </w:p>
    <w:p w14:paraId="5325A5F2" w14:textId="1E1F7CE2" w:rsidR="001F26A7" w:rsidRPr="005856AD" w:rsidRDefault="005856AD" w:rsidP="005856A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E17A1" w:rsidRPr="005856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26A7" w:rsidRPr="005856AD">
        <w:rPr>
          <w:rFonts w:ascii="Times New Roman" w:hAnsi="Times New Roman" w:cs="Times New Roman"/>
          <w:bCs/>
          <w:sz w:val="28"/>
          <w:szCs w:val="28"/>
        </w:rPr>
        <w:t xml:space="preserve">W zakrystii do 22 marca </w:t>
      </w:r>
      <w:r w:rsidR="000E17A1" w:rsidRPr="005856AD">
        <w:rPr>
          <w:rFonts w:ascii="Times New Roman" w:hAnsi="Times New Roman" w:cs="Times New Roman"/>
          <w:bCs/>
          <w:sz w:val="28"/>
          <w:szCs w:val="28"/>
        </w:rPr>
        <w:t xml:space="preserve">w celu wydania kart wstępu na plac celebry, </w:t>
      </w:r>
      <w:r w:rsidR="001F26A7" w:rsidRPr="005856AD">
        <w:rPr>
          <w:rFonts w:ascii="Times New Roman" w:hAnsi="Times New Roman" w:cs="Times New Roman"/>
          <w:bCs/>
          <w:sz w:val="28"/>
          <w:szCs w:val="28"/>
        </w:rPr>
        <w:t>przyjmujemy zgłoszenia na uroczystość beatyfikacyjn</w:t>
      </w:r>
      <w:r w:rsidR="000E17A1" w:rsidRPr="005856AD">
        <w:rPr>
          <w:rFonts w:ascii="Times New Roman" w:hAnsi="Times New Roman" w:cs="Times New Roman"/>
          <w:bCs/>
          <w:sz w:val="28"/>
          <w:szCs w:val="28"/>
        </w:rPr>
        <w:t xml:space="preserve">ą </w:t>
      </w:r>
      <w:r w:rsidR="001F26A7" w:rsidRPr="005856AD">
        <w:rPr>
          <w:rFonts w:ascii="Times New Roman" w:hAnsi="Times New Roman" w:cs="Times New Roman"/>
          <w:bCs/>
          <w:sz w:val="28"/>
          <w:szCs w:val="28"/>
        </w:rPr>
        <w:t>Kardynała Stefana Wyszyńskiego</w:t>
      </w:r>
      <w:r w:rsidR="000E17A1" w:rsidRPr="0058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6A7" w:rsidRPr="005856AD">
        <w:rPr>
          <w:rFonts w:ascii="Times New Roman" w:hAnsi="Times New Roman" w:cs="Times New Roman"/>
          <w:bCs/>
          <w:sz w:val="28"/>
          <w:szCs w:val="28"/>
        </w:rPr>
        <w:t>Prymasa Polski</w:t>
      </w:r>
      <w:r w:rsidR="000E17A1" w:rsidRPr="005856AD">
        <w:rPr>
          <w:rFonts w:ascii="Times New Roman" w:hAnsi="Times New Roman" w:cs="Times New Roman"/>
          <w:bCs/>
          <w:sz w:val="28"/>
          <w:szCs w:val="28"/>
        </w:rPr>
        <w:t xml:space="preserve">, która odbędzie się w </w:t>
      </w:r>
      <w:r w:rsidR="001F26A7" w:rsidRPr="005856AD">
        <w:rPr>
          <w:rFonts w:ascii="Times New Roman" w:hAnsi="Times New Roman" w:cs="Times New Roman"/>
          <w:bCs/>
          <w:sz w:val="28"/>
          <w:szCs w:val="28"/>
        </w:rPr>
        <w:t>Warszaw</w:t>
      </w:r>
      <w:r w:rsidR="000E17A1" w:rsidRPr="005856AD">
        <w:rPr>
          <w:rFonts w:ascii="Times New Roman" w:hAnsi="Times New Roman" w:cs="Times New Roman"/>
          <w:bCs/>
          <w:sz w:val="28"/>
          <w:szCs w:val="28"/>
        </w:rPr>
        <w:t>ie na</w:t>
      </w:r>
      <w:r w:rsidR="001F26A7" w:rsidRPr="005856AD">
        <w:rPr>
          <w:rFonts w:ascii="Times New Roman" w:hAnsi="Times New Roman" w:cs="Times New Roman"/>
          <w:bCs/>
          <w:sz w:val="28"/>
          <w:szCs w:val="28"/>
        </w:rPr>
        <w:t xml:space="preserve"> Plac</w:t>
      </w:r>
      <w:r w:rsidR="000E17A1" w:rsidRPr="005856AD">
        <w:rPr>
          <w:rFonts w:ascii="Times New Roman" w:hAnsi="Times New Roman" w:cs="Times New Roman"/>
          <w:bCs/>
          <w:sz w:val="28"/>
          <w:szCs w:val="28"/>
        </w:rPr>
        <w:t>u</w:t>
      </w:r>
      <w:r w:rsidR="001F26A7" w:rsidRPr="005856AD">
        <w:rPr>
          <w:rFonts w:ascii="Times New Roman" w:hAnsi="Times New Roman" w:cs="Times New Roman"/>
          <w:bCs/>
          <w:sz w:val="28"/>
          <w:szCs w:val="28"/>
        </w:rPr>
        <w:t xml:space="preserve"> Piłsudskiego 7 VI 2020 r</w:t>
      </w:r>
      <w:r w:rsidR="000E17A1" w:rsidRPr="005856AD">
        <w:rPr>
          <w:rFonts w:ascii="Times New Roman" w:hAnsi="Times New Roman" w:cs="Times New Roman"/>
          <w:bCs/>
          <w:sz w:val="28"/>
          <w:szCs w:val="28"/>
        </w:rPr>
        <w:t xml:space="preserve">. o </w:t>
      </w:r>
      <w:r w:rsidR="001F26A7" w:rsidRPr="005856AD">
        <w:rPr>
          <w:rFonts w:ascii="Times New Roman" w:hAnsi="Times New Roman" w:cs="Times New Roman"/>
          <w:bCs/>
          <w:sz w:val="28"/>
          <w:szCs w:val="28"/>
        </w:rPr>
        <w:t>godz. 1</w:t>
      </w:r>
      <w:r w:rsidR="000E17A1" w:rsidRPr="005856AD">
        <w:rPr>
          <w:rFonts w:ascii="Times New Roman" w:hAnsi="Times New Roman" w:cs="Times New Roman"/>
          <w:bCs/>
          <w:sz w:val="28"/>
          <w:szCs w:val="28"/>
        </w:rPr>
        <w:t>2.00</w:t>
      </w:r>
    </w:p>
    <w:p w14:paraId="1D37B2DD" w14:textId="09E5D838" w:rsidR="005D61CC" w:rsidRPr="005856AD" w:rsidRDefault="005D61CC" w:rsidP="005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AD">
        <w:rPr>
          <w:rFonts w:ascii="Times New Roman" w:hAnsi="Times New Roman" w:cs="Times New Roman"/>
          <w:sz w:val="28"/>
          <w:szCs w:val="28"/>
        </w:rPr>
        <w:t xml:space="preserve">7. W Wielkim Poście proponujemy dwie drogi krzyżowe na zewnątrz kościoła. Pierwsza tak, jak co roku ulicami Janowa Podlaskiego odbędzie się </w:t>
      </w:r>
      <w:r w:rsidRPr="005856AD">
        <w:rPr>
          <w:rFonts w:ascii="Times New Roman" w:hAnsi="Times New Roman" w:cs="Times New Roman"/>
          <w:sz w:val="28"/>
          <w:szCs w:val="28"/>
        </w:rPr>
        <w:t>27 marca</w:t>
      </w:r>
      <w:r w:rsidRPr="005856AD">
        <w:rPr>
          <w:rFonts w:ascii="Times New Roman" w:hAnsi="Times New Roman" w:cs="Times New Roman"/>
          <w:sz w:val="28"/>
          <w:szCs w:val="28"/>
        </w:rPr>
        <w:t xml:space="preserve"> w piątek. Szczegółowych informacji udzielimy w późniejszym czasie.</w:t>
      </w:r>
    </w:p>
    <w:p w14:paraId="7CD59562" w14:textId="77777777" w:rsidR="005D61CC" w:rsidRPr="005856AD" w:rsidRDefault="005D61CC" w:rsidP="005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0CD49" w14:textId="0E93DB99" w:rsidR="005D61CC" w:rsidRPr="005856AD" w:rsidRDefault="005D61CC" w:rsidP="005856A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5856AD">
        <w:rPr>
          <w:sz w:val="28"/>
          <w:szCs w:val="28"/>
        </w:rPr>
        <w:t xml:space="preserve">8. W nocy z </w:t>
      </w:r>
      <w:r w:rsidRPr="005856AD">
        <w:rPr>
          <w:sz w:val="28"/>
          <w:szCs w:val="28"/>
        </w:rPr>
        <w:t>3</w:t>
      </w:r>
      <w:r w:rsidRPr="005856AD">
        <w:rPr>
          <w:sz w:val="28"/>
          <w:szCs w:val="28"/>
        </w:rPr>
        <w:t xml:space="preserve"> na </w:t>
      </w:r>
      <w:r w:rsidRPr="005856AD">
        <w:rPr>
          <w:sz w:val="28"/>
          <w:szCs w:val="28"/>
        </w:rPr>
        <w:t>4</w:t>
      </w:r>
      <w:r w:rsidRPr="005856AD">
        <w:rPr>
          <w:sz w:val="28"/>
          <w:szCs w:val="28"/>
        </w:rPr>
        <w:t xml:space="preserve"> kwietnia z piątku  na  sobotę będzie można wziąć udział w Ekstremalnej Drodze Krzyżowej, która rozpocznie się w naszym kościele parafialnym o godz. 20.00. Ekstremalna Droga Krzyżowa jest proponowaną formą duchowości. Nie jest to pielgrzymka, EDK jest indywidualną formą modlitwy. Osoba wybierająca się na trasę EDK przyjmuje na siebie wszelkie ryzyko związane z przejściem trasy. Należy również pamiętać, że osoby niepełnoletnie przebywają pod władzą rodzicielską i ich wyruszenie na EDK może odbywać się wyłącznie za zgodą opiekunów prawnych. Ekstremalna Droga Krzyżowa polega na pokonaniu w nocy wybranej trasy, medytowaniu rozważań i zmaganiu się z własnymi słabościami. Ma charakter indywidualny. Podczas przejścia wybraną trasą, w razie jakichkolwiek nieprzewidzianych zdarzeń, jesteś zdany wyłącznie na własne siły. Przejście trasy EDK ma charakter dobrowolnej praktyki religijnej. Biorąc w niej udział robisz to na własną odpowiedzialność. Trasa w tym roku będzie liczyła 30 km. </w:t>
      </w:r>
      <w:r w:rsidR="00DD4CC8" w:rsidRPr="005856AD">
        <w:rPr>
          <w:sz w:val="28"/>
          <w:szCs w:val="28"/>
        </w:rPr>
        <w:t xml:space="preserve">Janów – Hołodnica – Rokitno – Cieleśnica – Kajetanka – Janów trasa przez las w stronę Klonownicy – zakończenie w Janowie </w:t>
      </w:r>
      <w:r w:rsidR="005856AD" w:rsidRPr="005856AD">
        <w:rPr>
          <w:sz w:val="28"/>
          <w:szCs w:val="28"/>
        </w:rPr>
        <w:t>nad zalewem</w:t>
      </w:r>
      <w:r w:rsidR="00DD4CC8" w:rsidRPr="005856AD">
        <w:rPr>
          <w:sz w:val="28"/>
          <w:szCs w:val="28"/>
        </w:rPr>
        <w:t xml:space="preserve">. </w:t>
      </w:r>
      <w:r w:rsidRPr="005856AD">
        <w:rPr>
          <w:sz w:val="28"/>
          <w:szCs w:val="28"/>
        </w:rPr>
        <w:t>W zakrystii przyjmujemy zapisy w celu ubezpieczenia uczestników i udzielamy  szczegółowych informacji.</w:t>
      </w:r>
    </w:p>
    <w:p w14:paraId="5FA377CC" w14:textId="77777777" w:rsidR="005D61CC" w:rsidRPr="005856AD" w:rsidRDefault="005D61CC" w:rsidP="005856A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86CFD2" w14:textId="6B361874" w:rsidR="00302201" w:rsidRPr="005856AD" w:rsidRDefault="005856AD" w:rsidP="00585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4818" w:rsidRPr="005856AD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Pr="005856AD">
        <w:rPr>
          <w:rFonts w:ascii="Times New Roman" w:hAnsi="Times New Roman" w:cs="Times New Roman"/>
          <w:sz w:val="28"/>
          <w:szCs w:val="28"/>
        </w:rPr>
        <w:t xml:space="preserve"> bezimienna z ul. Nowej – 200 zł, Maria Hura z Werchlisia – 200 zł</w:t>
      </w:r>
    </w:p>
    <w:p w14:paraId="5E6E93C9" w14:textId="15551207" w:rsidR="00144818" w:rsidRPr="005856AD" w:rsidRDefault="00AD3B28" w:rsidP="00585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AD">
        <w:rPr>
          <w:rFonts w:ascii="Times New Roman" w:hAnsi="Times New Roman" w:cs="Times New Roman"/>
          <w:sz w:val="28"/>
          <w:szCs w:val="28"/>
        </w:rPr>
        <w:t>1</w:t>
      </w:r>
      <w:r w:rsidR="005856A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5856AD">
        <w:rPr>
          <w:rFonts w:ascii="Times New Roman" w:hAnsi="Times New Roman" w:cs="Times New Roman"/>
          <w:sz w:val="28"/>
          <w:szCs w:val="28"/>
        </w:rPr>
        <w:t>. Wszystkim Paniom z okazji święta składamy najserdeczniejsze życzenia, aby było jak najwięcej w życiu samych pięknych dni, by uśmiech rozpromieniał Wasze twarze i byście zawsze czuły się doceniane. Po Mszy przy wyjściu z kościoła ministranci będą czekali na wszystkie Panie z</w:t>
      </w:r>
      <w:r w:rsidR="005856AD" w:rsidRPr="005856AD">
        <w:rPr>
          <w:rFonts w:ascii="Times New Roman" w:hAnsi="Times New Roman" w:cs="Times New Roman"/>
          <w:sz w:val="28"/>
          <w:szCs w:val="28"/>
        </w:rPr>
        <w:t>e słodkim upominkiem.</w:t>
      </w:r>
    </w:p>
    <w:sectPr w:rsidR="00144818" w:rsidRPr="005856AD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E01D" w14:textId="77777777" w:rsidR="00864D21" w:rsidRDefault="00864D21" w:rsidP="0091367D">
      <w:pPr>
        <w:spacing w:after="0" w:line="240" w:lineRule="auto"/>
      </w:pPr>
      <w:r>
        <w:separator/>
      </w:r>
    </w:p>
  </w:endnote>
  <w:endnote w:type="continuationSeparator" w:id="0">
    <w:p w14:paraId="51681E9A" w14:textId="77777777" w:rsidR="00864D21" w:rsidRDefault="00864D21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831A" w14:textId="77777777" w:rsidR="00864D21" w:rsidRDefault="00864D21" w:rsidP="0091367D">
      <w:pPr>
        <w:spacing w:after="0" w:line="240" w:lineRule="auto"/>
      </w:pPr>
      <w:r>
        <w:separator/>
      </w:r>
    </w:p>
  </w:footnote>
  <w:footnote w:type="continuationSeparator" w:id="0">
    <w:p w14:paraId="4E5A8C17" w14:textId="77777777" w:rsidR="00864D21" w:rsidRDefault="00864D21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402DE"/>
    <w:rsid w:val="000409DF"/>
    <w:rsid w:val="00044F95"/>
    <w:rsid w:val="00047ED1"/>
    <w:rsid w:val="00051E05"/>
    <w:rsid w:val="00060ECB"/>
    <w:rsid w:val="00067C4C"/>
    <w:rsid w:val="00072E0D"/>
    <w:rsid w:val="00073B4A"/>
    <w:rsid w:val="0008067F"/>
    <w:rsid w:val="00082D13"/>
    <w:rsid w:val="00084C9A"/>
    <w:rsid w:val="000855EE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1902"/>
    <w:rsid w:val="001D6E4E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809CF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02201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C2AF6"/>
    <w:rsid w:val="003C34BD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56004"/>
    <w:rsid w:val="00462D30"/>
    <w:rsid w:val="00467E81"/>
    <w:rsid w:val="00473BD2"/>
    <w:rsid w:val="00487CA8"/>
    <w:rsid w:val="004971DD"/>
    <w:rsid w:val="004A2040"/>
    <w:rsid w:val="004A6640"/>
    <w:rsid w:val="004D0C44"/>
    <w:rsid w:val="004D4B26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856AD"/>
    <w:rsid w:val="0059695D"/>
    <w:rsid w:val="005A67DC"/>
    <w:rsid w:val="005B22FC"/>
    <w:rsid w:val="005B387A"/>
    <w:rsid w:val="005B774C"/>
    <w:rsid w:val="005D61C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60163"/>
    <w:rsid w:val="0066454C"/>
    <w:rsid w:val="00691EBC"/>
    <w:rsid w:val="0069296D"/>
    <w:rsid w:val="006B183A"/>
    <w:rsid w:val="006D3962"/>
    <w:rsid w:val="006E1282"/>
    <w:rsid w:val="007038FA"/>
    <w:rsid w:val="00703A1E"/>
    <w:rsid w:val="00717217"/>
    <w:rsid w:val="00717D6C"/>
    <w:rsid w:val="007244CD"/>
    <w:rsid w:val="00745A1F"/>
    <w:rsid w:val="00745B00"/>
    <w:rsid w:val="0076606E"/>
    <w:rsid w:val="00776946"/>
    <w:rsid w:val="00780AE0"/>
    <w:rsid w:val="00780BCE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7F21E6"/>
    <w:rsid w:val="008005D0"/>
    <w:rsid w:val="008033D4"/>
    <w:rsid w:val="008053AF"/>
    <w:rsid w:val="00805C74"/>
    <w:rsid w:val="008072E3"/>
    <w:rsid w:val="00811C03"/>
    <w:rsid w:val="0081406A"/>
    <w:rsid w:val="008177D4"/>
    <w:rsid w:val="00820C94"/>
    <w:rsid w:val="008315C5"/>
    <w:rsid w:val="00833422"/>
    <w:rsid w:val="00836A7E"/>
    <w:rsid w:val="00837B81"/>
    <w:rsid w:val="00842447"/>
    <w:rsid w:val="00843C82"/>
    <w:rsid w:val="0084596A"/>
    <w:rsid w:val="008523D2"/>
    <w:rsid w:val="0085534C"/>
    <w:rsid w:val="00864D21"/>
    <w:rsid w:val="00872940"/>
    <w:rsid w:val="00894E2B"/>
    <w:rsid w:val="0089567C"/>
    <w:rsid w:val="00897F70"/>
    <w:rsid w:val="008B0758"/>
    <w:rsid w:val="008B34AB"/>
    <w:rsid w:val="008C546D"/>
    <w:rsid w:val="008C7676"/>
    <w:rsid w:val="008F0EBA"/>
    <w:rsid w:val="008F132E"/>
    <w:rsid w:val="008F28A1"/>
    <w:rsid w:val="008F7FD9"/>
    <w:rsid w:val="00904FA1"/>
    <w:rsid w:val="00910C43"/>
    <w:rsid w:val="009111B9"/>
    <w:rsid w:val="00911520"/>
    <w:rsid w:val="0091367D"/>
    <w:rsid w:val="00924BD5"/>
    <w:rsid w:val="00933229"/>
    <w:rsid w:val="00940D58"/>
    <w:rsid w:val="009426D4"/>
    <w:rsid w:val="00945DDE"/>
    <w:rsid w:val="00952881"/>
    <w:rsid w:val="0095760B"/>
    <w:rsid w:val="00974126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9F79B5"/>
    <w:rsid w:val="00A104D3"/>
    <w:rsid w:val="00A118DA"/>
    <w:rsid w:val="00A20DA4"/>
    <w:rsid w:val="00A21A9A"/>
    <w:rsid w:val="00A2544C"/>
    <w:rsid w:val="00A32FE5"/>
    <w:rsid w:val="00A37148"/>
    <w:rsid w:val="00A4334F"/>
    <w:rsid w:val="00A64D50"/>
    <w:rsid w:val="00A65A68"/>
    <w:rsid w:val="00A67CF1"/>
    <w:rsid w:val="00A74119"/>
    <w:rsid w:val="00A82C96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10A19"/>
    <w:rsid w:val="00B15021"/>
    <w:rsid w:val="00B229AC"/>
    <w:rsid w:val="00B72A17"/>
    <w:rsid w:val="00B773E7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7560"/>
    <w:rsid w:val="00CD1558"/>
    <w:rsid w:val="00CD367A"/>
    <w:rsid w:val="00CD3F60"/>
    <w:rsid w:val="00CE694E"/>
    <w:rsid w:val="00CE7CC9"/>
    <w:rsid w:val="00CF5DFA"/>
    <w:rsid w:val="00CF7D37"/>
    <w:rsid w:val="00D10629"/>
    <w:rsid w:val="00D1210B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732"/>
    <w:rsid w:val="00D87680"/>
    <w:rsid w:val="00D90CA1"/>
    <w:rsid w:val="00D96853"/>
    <w:rsid w:val="00DA49B1"/>
    <w:rsid w:val="00DC02B4"/>
    <w:rsid w:val="00DC3E2F"/>
    <w:rsid w:val="00DC5438"/>
    <w:rsid w:val="00DC696A"/>
    <w:rsid w:val="00DD1674"/>
    <w:rsid w:val="00DD181F"/>
    <w:rsid w:val="00DD4CC8"/>
    <w:rsid w:val="00DD5E1D"/>
    <w:rsid w:val="00DD760A"/>
    <w:rsid w:val="00DE1118"/>
    <w:rsid w:val="00DE1E87"/>
    <w:rsid w:val="00DE578D"/>
    <w:rsid w:val="00DE6364"/>
    <w:rsid w:val="00DF6FA4"/>
    <w:rsid w:val="00E05A53"/>
    <w:rsid w:val="00E06363"/>
    <w:rsid w:val="00E07069"/>
    <w:rsid w:val="00E07A1D"/>
    <w:rsid w:val="00E15A57"/>
    <w:rsid w:val="00E37B5C"/>
    <w:rsid w:val="00E405C8"/>
    <w:rsid w:val="00E51F02"/>
    <w:rsid w:val="00E575FA"/>
    <w:rsid w:val="00E654C5"/>
    <w:rsid w:val="00E70764"/>
    <w:rsid w:val="00E83D97"/>
    <w:rsid w:val="00E921E7"/>
    <w:rsid w:val="00E94194"/>
    <w:rsid w:val="00EA6D2C"/>
    <w:rsid w:val="00EA7157"/>
    <w:rsid w:val="00ED25CB"/>
    <w:rsid w:val="00EE23BD"/>
    <w:rsid w:val="00EE2A24"/>
    <w:rsid w:val="00EF03A2"/>
    <w:rsid w:val="00EF08C6"/>
    <w:rsid w:val="00EF60B8"/>
    <w:rsid w:val="00EF6EDA"/>
    <w:rsid w:val="00F03D0A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B5BD3"/>
    <w:rsid w:val="00FC0F9D"/>
    <w:rsid w:val="00FC3284"/>
    <w:rsid w:val="00FC4626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126</cp:revision>
  <cp:lastPrinted>2020-01-13T07:57:00Z</cp:lastPrinted>
  <dcterms:created xsi:type="dcterms:W3CDTF">2019-06-28T09:31:00Z</dcterms:created>
  <dcterms:modified xsi:type="dcterms:W3CDTF">2020-03-07T20:34:00Z</dcterms:modified>
</cp:coreProperties>
</file>