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3C212166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FD286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805C7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3C212166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FD28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805C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5050A80C" w:rsidR="00CA1D69" w:rsidRPr="00CA1D69" w:rsidRDefault="00805C74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3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grudnia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2796C3DA" w14:textId="77777777" w:rsidR="005A67DC" w:rsidRDefault="005A67DC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BF30FB1" w14:textId="6BD12A03" w:rsidR="00E15A57" w:rsidRDefault="00E15A57" w:rsidP="00E15A57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ZAPOWIEDZI</w:t>
      </w:r>
    </w:p>
    <w:p w14:paraId="4F208798" w14:textId="0F698C13" w:rsidR="00E15A57" w:rsidRPr="00E15A57" w:rsidRDefault="00E15A57" w:rsidP="00897F70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Do zawarcia sakramentu małżeństwa przygotowują się następujące osoby: Dariusz Weremczuk kawaler z Janowa Podl. i Katarzyna Rogalska panna z Janowa Podl. – Zapowiedź </w:t>
      </w:r>
      <w:r w:rsidR="00805C74">
        <w:rPr>
          <w:b w:val="0"/>
          <w:bCs w:val="0"/>
          <w:sz w:val="28"/>
          <w:szCs w:val="28"/>
        </w:rPr>
        <w:t>2</w:t>
      </w:r>
    </w:p>
    <w:p w14:paraId="5D9D6CB3" w14:textId="08AFDAA2" w:rsidR="00897F70" w:rsidRPr="00315DE6" w:rsidRDefault="00805C74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5576CD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="005576CD">
        <w:rPr>
          <w:sz w:val="28"/>
          <w:szCs w:val="28"/>
        </w:rPr>
        <w:t xml:space="preserve">iedziela </w:t>
      </w:r>
      <w:r>
        <w:rPr>
          <w:sz w:val="28"/>
          <w:szCs w:val="28"/>
        </w:rPr>
        <w:t>Adwentu</w:t>
      </w:r>
    </w:p>
    <w:p w14:paraId="4E708231" w14:textId="77777777" w:rsidR="00805C74" w:rsidRPr="00805C74" w:rsidRDefault="00400660" w:rsidP="00805C74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0"/>
          <w:szCs w:val="20"/>
        </w:rPr>
        <w:br/>
      </w:r>
      <w:r w:rsidR="00805C74" w:rsidRPr="00805C74">
        <w:rPr>
          <w:rStyle w:val="gospelreading-span"/>
          <w:sz w:val="28"/>
          <w:szCs w:val="28"/>
        </w:rPr>
        <w:t xml:space="preserve">Ewangelia wg św. Mateusza </w:t>
      </w:r>
      <w:r w:rsidR="00805C74" w:rsidRPr="00805C74">
        <w:rPr>
          <w:rStyle w:val="gospelreading-reference"/>
          <w:sz w:val="28"/>
          <w:szCs w:val="28"/>
        </w:rPr>
        <w:t xml:space="preserve">24,37-44. </w:t>
      </w:r>
    </w:p>
    <w:p w14:paraId="35A90DB0" w14:textId="0362616D" w:rsidR="00B72A17" w:rsidRPr="00805C74" w:rsidRDefault="00805C74" w:rsidP="00805C74">
      <w:pPr>
        <w:spacing w:line="240" w:lineRule="auto"/>
        <w:rPr>
          <w:rStyle w:val="versecontent"/>
          <w:rFonts w:ascii="Times New Roman" w:hAnsi="Times New Roman" w:cs="Times New Roman"/>
          <w:sz w:val="28"/>
          <w:szCs w:val="28"/>
        </w:rPr>
      </w:pPr>
      <w:r w:rsidRPr="00805C74">
        <w:rPr>
          <w:rStyle w:val="versecontent"/>
          <w:rFonts w:ascii="Times New Roman" w:hAnsi="Times New Roman" w:cs="Times New Roman"/>
          <w:sz w:val="28"/>
          <w:szCs w:val="28"/>
        </w:rPr>
        <w:t>Jezus powiedział do swoich uczniów: "Jak było za dni Noego, tak będzie z przyjściem Syna Człowieczego.</w:t>
      </w:r>
      <w:r w:rsidRPr="00805C74">
        <w:rPr>
          <w:rFonts w:ascii="Times New Roman" w:hAnsi="Times New Roman" w:cs="Times New Roman"/>
          <w:sz w:val="28"/>
          <w:szCs w:val="28"/>
        </w:rPr>
        <w:br/>
      </w:r>
      <w:r w:rsidRPr="00805C74">
        <w:rPr>
          <w:rStyle w:val="versecontent"/>
          <w:rFonts w:ascii="Times New Roman" w:hAnsi="Times New Roman" w:cs="Times New Roman"/>
          <w:sz w:val="28"/>
          <w:szCs w:val="28"/>
        </w:rPr>
        <w:t>Albowiem jak w czasie przed potopem jedli i pili, żenili się i za mąż wydawali aż do dnia, kiedy Noe wszedł do arki,</w:t>
      </w:r>
      <w:r w:rsidRPr="00805C74">
        <w:rPr>
          <w:rFonts w:ascii="Times New Roman" w:hAnsi="Times New Roman" w:cs="Times New Roman"/>
          <w:sz w:val="28"/>
          <w:szCs w:val="28"/>
        </w:rPr>
        <w:br/>
      </w:r>
      <w:r w:rsidRPr="00805C74">
        <w:rPr>
          <w:rStyle w:val="versecontent"/>
          <w:rFonts w:ascii="Times New Roman" w:hAnsi="Times New Roman" w:cs="Times New Roman"/>
          <w:sz w:val="28"/>
          <w:szCs w:val="28"/>
        </w:rPr>
        <w:t>i nie spostrzegli się, aż przyszedł potop i pochłonął wszystkich, tak również będzie z przyjściem Syna Człowieczego.</w:t>
      </w:r>
      <w:r w:rsidRPr="00805C74">
        <w:rPr>
          <w:rFonts w:ascii="Times New Roman" w:hAnsi="Times New Roman" w:cs="Times New Roman"/>
          <w:sz w:val="28"/>
          <w:szCs w:val="28"/>
        </w:rPr>
        <w:br/>
      </w:r>
      <w:r w:rsidRPr="00805C74">
        <w:rPr>
          <w:rStyle w:val="versecontent"/>
          <w:rFonts w:ascii="Times New Roman" w:hAnsi="Times New Roman" w:cs="Times New Roman"/>
          <w:sz w:val="28"/>
          <w:szCs w:val="28"/>
        </w:rPr>
        <w:t>Wtedy dwóch będzie w polu: jeden będzie wzięty, drugi zostawiony.</w:t>
      </w:r>
      <w:r w:rsidRPr="00805C74">
        <w:rPr>
          <w:rFonts w:ascii="Times New Roman" w:hAnsi="Times New Roman" w:cs="Times New Roman"/>
          <w:sz w:val="28"/>
          <w:szCs w:val="28"/>
        </w:rPr>
        <w:br/>
      </w:r>
      <w:r w:rsidRPr="00805C74">
        <w:rPr>
          <w:rStyle w:val="versecontent"/>
          <w:rFonts w:ascii="Times New Roman" w:hAnsi="Times New Roman" w:cs="Times New Roman"/>
          <w:sz w:val="28"/>
          <w:szCs w:val="28"/>
        </w:rPr>
        <w:t>Dwie będą mleć na żarnach: jedna będzie wzięta, druga zostawiona.</w:t>
      </w:r>
      <w:r w:rsidRPr="00805C74">
        <w:rPr>
          <w:rFonts w:ascii="Times New Roman" w:hAnsi="Times New Roman" w:cs="Times New Roman"/>
          <w:sz w:val="28"/>
          <w:szCs w:val="28"/>
        </w:rPr>
        <w:br/>
      </w:r>
      <w:r w:rsidRPr="00805C74">
        <w:rPr>
          <w:rStyle w:val="versecontent"/>
          <w:rFonts w:ascii="Times New Roman" w:hAnsi="Times New Roman" w:cs="Times New Roman"/>
          <w:sz w:val="28"/>
          <w:szCs w:val="28"/>
        </w:rPr>
        <w:t>Czuwajcie więc, bo nie wiecie, w którym dniu Pan wasz przyjdzie.</w:t>
      </w:r>
      <w:r w:rsidRPr="00805C74">
        <w:rPr>
          <w:rFonts w:ascii="Times New Roman" w:hAnsi="Times New Roman" w:cs="Times New Roman"/>
          <w:sz w:val="28"/>
          <w:szCs w:val="28"/>
        </w:rPr>
        <w:br/>
      </w:r>
      <w:r w:rsidRPr="00805C74">
        <w:rPr>
          <w:rStyle w:val="versecontent"/>
          <w:rFonts w:ascii="Times New Roman" w:hAnsi="Times New Roman" w:cs="Times New Roman"/>
          <w:sz w:val="28"/>
          <w:szCs w:val="28"/>
        </w:rPr>
        <w:t>A to rozumiejcie: Gdyby gospodarz wiedział, o jakiej porze nocy nadejdzie złodziej, na pewno by czuwał i nie pozwoliłby włamać się do swego domu.</w:t>
      </w:r>
      <w:r w:rsidRPr="00805C74">
        <w:rPr>
          <w:rFonts w:ascii="Times New Roman" w:hAnsi="Times New Roman" w:cs="Times New Roman"/>
          <w:sz w:val="28"/>
          <w:szCs w:val="28"/>
        </w:rPr>
        <w:br/>
      </w:r>
      <w:r w:rsidRPr="00805C74">
        <w:rPr>
          <w:rStyle w:val="versecontent"/>
          <w:rFonts w:ascii="Times New Roman" w:hAnsi="Times New Roman" w:cs="Times New Roman"/>
          <w:sz w:val="28"/>
          <w:szCs w:val="28"/>
        </w:rPr>
        <w:t>Dlatego i wy bądźcie gotowi, bo w chwili, której się nie domyślacie, Syn Człowieczy przyjdzie.</w:t>
      </w:r>
    </w:p>
    <w:p w14:paraId="06F8AD7E" w14:textId="79C19A10" w:rsidR="00E15A57" w:rsidRDefault="00E15A57" w:rsidP="00805C74">
      <w:pPr>
        <w:spacing w:line="240" w:lineRule="auto"/>
        <w:rPr>
          <w:rStyle w:val="versecontent"/>
          <w:rFonts w:ascii="Times New Roman" w:hAnsi="Times New Roman" w:cs="Times New Roman"/>
          <w:sz w:val="28"/>
          <w:szCs w:val="28"/>
        </w:rPr>
      </w:pPr>
    </w:p>
    <w:p w14:paraId="134055C5" w14:textId="26272715" w:rsidR="00805C74" w:rsidRDefault="00805C74" w:rsidP="00805C74">
      <w:pPr>
        <w:spacing w:line="240" w:lineRule="auto"/>
        <w:rPr>
          <w:rStyle w:val="versecontent"/>
          <w:rFonts w:ascii="Times New Roman" w:hAnsi="Times New Roman" w:cs="Times New Roman"/>
          <w:sz w:val="28"/>
          <w:szCs w:val="28"/>
        </w:rPr>
      </w:pPr>
    </w:p>
    <w:p w14:paraId="4713132A" w14:textId="77777777" w:rsidR="00805C74" w:rsidRPr="00805C74" w:rsidRDefault="00805C74" w:rsidP="00805C74">
      <w:pPr>
        <w:spacing w:line="240" w:lineRule="auto"/>
        <w:rPr>
          <w:rStyle w:val="versecontent"/>
          <w:rFonts w:ascii="Times New Roman" w:hAnsi="Times New Roman" w:cs="Times New Roman"/>
          <w:sz w:val="28"/>
          <w:szCs w:val="28"/>
        </w:rPr>
      </w:pPr>
    </w:p>
    <w:p w14:paraId="6DAA942C" w14:textId="77777777" w:rsidR="00B72A17" w:rsidRPr="00B72A17" w:rsidRDefault="00B72A17" w:rsidP="00B72A17">
      <w:pPr>
        <w:spacing w:line="240" w:lineRule="auto"/>
        <w:rPr>
          <w:rStyle w:val="gospelreading-span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02AA0748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E15A5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2036ED" w:rsidRPr="000F7D7D" w14:paraId="3E55DB41" w14:textId="77777777" w:rsidTr="002036ED">
        <w:trPr>
          <w:trHeight w:val="552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578712" w14:textId="2E9A33B6" w:rsidR="002036ED" w:rsidRPr="000F7D7D" w:rsidRDefault="002036E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9050BD" w14:textId="1AAA9EE9" w:rsidR="002036ED" w:rsidRPr="000F7D7D" w:rsidRDefault="002036ED" w:rsidP="002036E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Kazimierza Buczyńskiego</w:t>
            </w:r>
          </w:p>
          <w:p w14:paraId="1CC4A0B4" w14:textId="2025B561" w:rsidR="007D12FB" w:rsidRPr="000F7D7D" w:rsidRDefault="002036ED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>Dz – bł w 22 r. urodzin Natalii o Boże bł i opiekę MBNP – of. rodzina</w:t>
            </w:r>
          </w:p>
        </w:tc>
      </w:tr>
      <w:tr w:rsidR="00BF2E3C" w:rsidRPr="000F7D7D" w14:paraId="5D3248A8" w14:textId="77777777" w:rsidTr="004E4937">
        <w:trPr>
          <w:trHeight w:val="11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C9197C" w14:textId="4666756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720C8E" w14:textId="6B127C18" w:rsidR="00805C74" w:rsidRPr="000F7D7D" w:rsidRDefault="00897F70" w:rsidP="00805C7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180E5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>Kingę Zakrzewską w 3 r. – of. rodzina</w:t>
            </w:r>
          </w:p>
          <w:p w14:paraId="521DD2F1" w14:textId="63404CD5" w:rsidR="007D12FB" w:rsidRPr="000F7D7D" w:rsidRDefault="00805C7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+Aleksandra, Bronisławę, Kazimierza, Janusza Dymitruka, Kazimierę, Florentynę Sieczkowską, Feliksa Micheja, Feliksa Królika – of. Marianna Królik</w:t>
            </w:r>
          </w:p>
        </w:tc>
      </w:tr>
      <w:tr w:rsidR="00BF2E3C" w:rsidRPr="000F7D7D" w14:paraId="22DAD7C9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3605CF65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>3 grudnia</w:t>
            </w:r>
          </w:p>
        </w:tc>
      </w:tr>
      <w:tr w:rsidR="00D90CA1" w:rsidRPr="000F7D7D" w14:paraId="2E2C1C4A" w14:textId="77777777" w:rsidTr="00D90CA1">
        <w:trPr>
          <w:trHeight w:val="37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D90CA1" w:rsidRPr="000F7D7D" w:rsidRDefault="00C37C0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90CA1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EEAB53" w14:textId="59563DED" w:rsidR="00897F70" w:rsidRDefault="002036ED" w:rsidP="00A67CF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</w:t>
            </w:r>
            <w:r w:rsidR="00E15A5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Kazimierza Buczyńskiego</w:t>
            </w:r>
          </w:p>
          <w:p w14:paraId="302247E0" w14:textId="2B7E8E26" w:rsidR="007D12FB" w:rsidRPr="000F7D7D" w:rsidRDefault="002036ED" w:rsidP="00805C7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>Dz – bł z racji imienin Barbary Szewczuk o Boże bł i potrzebne łaski – of. koleżanki</w:t>
            </w:r>
            <w:r w:rsidR="00805C74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BF2E3C" w:rsidRPr="000F7D7D" w14:paraId="3A84D932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3CB8E5" w14:textId="5ACFD120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8DF1E0" w14:textId="52A2C789" w:rsidR="0041204A" w:rsidRPr="000F7D7D" w:rsidRDefault="00805C7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+Kazimierza w (r.), Janinę, Stanisława, Mariannę, Józefa, Mieczysława – of. rodzina</w:t>
            </w:r>
            <w:r w:rsidR="00180E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64400603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>4 grudnia</w:t>
            </w:r>
          </w:p>
        </w:tc>
      </w:tr>
      <w:tr w:rsidR="000C6E2B" w:rsidRPr="000F7D7D" w14:paraId="47BFF0A8" w14:textId="77777777" w:rsidTr="000C6E2B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77777777" w:rsidR="000C6E2B" w:rsidRPr="000F7D7D" w:rsidRDefault="000C6E2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A641E8" w14:textId="7FCA8EC4" w:rsidR="000C6E2B" w:rsidRDefault="000C6E2B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+gr.28 Kazimierza Buczyńskiego</w:t>
            </w:r>
          </w:p>
          <w:p w14:paraId="7904C9D5" w14:textId="41BB0D26" w:rsidR="000C6E2B" w:rsidRPr="000F7D7D" w:rsidRDefault="000C6E2B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+Mieczysława Sobieszka w (r.)</w:t>
            </w:r>
          </w:p>
        </w:tc>
      </w:tr>
      <w:tr w:rsidR="000C6E2B" w:rsidRPr="000F7D7D" w14:paraId="7E88C1E0" w14:textId="77777777" w:rsidTr="00336564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8F9047E" w14:textId="4657D88C" w:rsidR="000C6E2B" w:rsidRPr="000F7D7D" w:rsidRDefault="000C6E2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2E47E5" w14:textId="5A183739" w:rsidR="000C6E2B" w:rsidRDefault="000C6E2B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Kaplica na cmentarzu – odpust ku czci św. Barbary</w:t>
            </w:r>
          </w:p>
        </w:tc>
      </w:tr>
      <w:tr w:rsidR="00BF2E3C" w:rsidRPr="000F7D7D" w14:paraId="499482B6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98035AC" w14:textId="395B06F2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97DCC1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14:paraId="7AFCA6B6" w14:textId="0B1F7A3A" w:rsidR="00910C43" w:rsidRPr="000F7D7D" w:rsidRDefault="00BF2E3C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FB3FD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445C79">
              <w:rPr>
                <w:rFonts w:ascii="Times New Roman" w:hAnsi="Times New Roman" w:cs="Times New Roman"/>
                <w:b/>
                <w:sz w:val="32"/>
                <w:szCs w:val="32"/>
              </w:rPr>
              <w:t>Barbarę Syrokosz  z racji imienin, Jana, Rozalię, Irenę, Stanisława, Rafała Makarskiego, zm z rodz Szyszków, Syrokoszów, Andrzejuków, Jakimiuków, Mateuszuków, Trochimiuków – of. rodzina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77BF2D1F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>5 grudnia</w:t>
            </w:r>
          </w:p>
        </w:tc>
      </w:tr>
      <w:tr w:rsidR="00A104D3" w:rsidRPr="000F7D7D" w14:paraId="44B211E8" w14:textId="77777777" w:rsidTr="00A104D3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4E186885" w:rsidR="00A104D3" w:rsidRPr="000F7D7D" w:rsidRDefault="00A104D3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299E44" w14:textId="14AE7D39" w:rsidR="0041204A" w:rsidRDefault="00DE1118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072E0D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E15A5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072E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Kazimierza Buczyńskiego</w:t>
            </w:r>
          </w:p>
          <w:p w14:paraId="47E8AFEE" w14:textId="621C3C0B" w:rsidR="00DE1118" w:rsidRPr="000F7D7D" w:rsidRDefault="00DE1118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445C79">
              <w:rPr>
                <w:rFonts w:ascii="Times New Roman" w:hAnsi="Times New Roman" w:cs="Times New Roman"/>
                <w:b/>
                <w:sz w:val="32"/>
                <w:szCs w:val="32"/>
              </w:rPr>
              <w:t>Apolonię Wysokińską – of. Siostrzeńcy Ludwik i Paweł</w:t>
            </w:r>
          </w:p>
        </w:tc>
      </w:tr>
      <w:tr w:rsidR="00BF2E3C" w:rsidRPr="000F7D7D" w14:paraId="47FF9CDD" w14:textId="77777777" w:rsidTr="004E4937">
        <w:trPr>
          <w:trHeight w:val="36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65BFF4" w14:textId="7A970F6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918BA3" w14:textId="4D5E7C76" w:rsidR="00445C79" w:rsidRPr="000F7D7D" w:rsidRDefault="00072E0D" w:rsidP="00445C7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445C79">
              <w:rPr>
                <w:rFonts w:ascii="Times New Roman" w:hAnsi="Times New Roman" w:cs="Times New Roman"/>
                <w:b/>
                <w:sz w:val="32"/>
                <w:szCs w:val="32"/>
              </w:rPr>
              <w:t>Karola Samsoniuka w 5 r., Mieczysława – of. Żona z rodziną</w:t>
            </w:r>
          </w:p>
          <w:p w14:paraId="32DC4995" w14:textId="37962632" w:rsidR="00FB3FD5" w:rsidRPr="000F7D7D" w:rsidRDefault="00445C7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+Bronisławę Offman w 28 r., Wincentego Offmana – of. rodzina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0878351F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>6 grudnia</w:t>
            </w:r>
          </w:p>
        </w:tc>
      </w:tr>
      <w:tr w:rsidR="00BF2E3C" w:rsidRPr="000F7D7D" w14:paraId="2969FECB" w14:textId="77777777" w:rsidTr="004E4937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1327BA14" w:rsidR="00BF2E3C" w:rsidRPr="000F7D7D" w:rsidRDefault="00787F6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EADABC" w14:textId="7D358C9F" w:rsidR="00787F6B" w:rsidRPr="000F7D7D" w:rsidRDefault="00004ACC" w:rsidP="00787F6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787F6B">
              <w:rPr>
                <w:rFonts w:ascii="Times New Roman" w:hAnsi="Times New Roman" w:cs="Times New Roman"/>
                <w:b/>
                <w:sz w:val="32"/>
                <w:szCs w:val="32"/>
              </w:rPr>
              <w:t>gr.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787F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Kazimierza Buczyńskiego</w:t>
            </w:r>
          </w:p>
          <w:p w14:paraId="7B3E8B11" w14:textId="3CC79085" w:rsidR="00F82A8D" w:rsidRPr="000F7D7D" w:rsidRDefault="00787F6B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445C79">
              <w:rPr>
                <w:rFonts w:ascii="Times New Roman" w:hAnsi="Times New Roman" w:cs="Times New Roman"/>
                <w:b/>
                <w:sz w:val="32"/>
                <w:szCs w:val="32"/>
              </w:rPr>
              <w:t>+Adolfa Trocia w 30 dz</w:t>
            </w:r>
          </w:p>
        </w:tc>
      </w:tr>
      <w:tr w:rsidR="000C6E2B" w:rsidRPr="000F7D7D" w14:paraId="488EAAA9" w14:textId="77777777" w:rsidTr="000C6E2B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6904BED" w14:textId="068137B7" w:rsidR="000C6E2B" w:rsidRPr="000F7D7D" w:rsidRDefault="000C6E2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BD7DC4" w14:textId="15FF96BC" w:rsidR="000C6E2B" w:rsidRPr="000F7D7D" w:rsidRDefault="000C6E2B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+Mariana Karczmarza – of. Rodzina z Białej Podl.</w:t>
            </w:r>
          </w:p>
        </w:tc>
      </w:tr>
      <w:tr w:rsidR="000C6E2B" w:rsidRPr="000F7D7D" w14:paraId="5B95ED3B" w14:textId="77777777" w:rsidTr="004E4937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7939FEB" w14:textId="7468B68A" w:rsidR="000C6E2B" w:rsidRDefault="000C6E2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AC1B4" w14:textId="28E8211F" w:rsidR="000C6E2B" w:rsidRDefault="000C6E2B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Kaplica w Starym Pawłowie – odpust ku czci św. Mikołaja</w:t>
            </w:r>
          </w:p>
        </w:tc>
      </w:tr>
    </w:tbl>
    <w:p w14:paraId="4F3CA6CF" w14:textId="3F5AC18F" w:rsidR="00250591" w:rsidRDefault="00250591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7C07294" w14:textId="45F02CF8"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754478F" w14:textId="6C4B6EC3" w:rsidR="00445C79" w:rsidRDefault="00445C7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4E51A24" w14:textId="77777777" w:rsidR="000C6E2B" w:rsidRDefault="000C6E2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FCEA36C" w14:textId="77777777" w:rsidR="00A92843" w:rsidRDefault="00A928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CD83DB5" w14:textId="77777777" w:rsidR="00FB3FD5" w:rsidRDefault="00FB3FD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D9EED5B" w14:textId="0504A8DC"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CEA982" w14:textId="77777777" w:rsidR="00DD5E1D" w:rsidRPr="000F7D7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2584F6FA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>7 grudnia</w:t>
            </w:r>
          </w:p>
        </w:tc>
      </w:tr>
      <w:tr w:rsidR="000C6E2B" w:rsidRPr="000F7D7D" w14:paraId="4C9F07F1" w14:textId="77777777" w:rsidTr="000C6E2B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44D2D58B" w:rsidR="000C6E2B" w:rsidRPr="000F7D7D" w:rsidRDefault="000C6E2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7B7AC3A" w14:textId="1D97B986" w:rsidR="000C6E2B" w:rsidRDefault="000C6E2B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+Eugeniusza Żuk, Czesławę, Stanisława, Stanisława – of. Żona</w:t>
            </w:r>
          </w:p>
          <w:p w14:paraId="5E9671F7" w14:textId="278B8BB5" w:rsidR="000C6E2B" w:rsidRPr="000F7D7D" w:rsidRDefault="000C6E2B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+Wiesława Mirytiuka w 9 dz</w:t>
            </w:r>
          </w:p>
        </w:tc>
      </w:tr>
      <w:tr w:rsidR="000C6E2B" w:rsidRPr="000F7D7D" w14:paraId="14ABF8C4" w14:textId="77777777" w:rsidTr="00DC6653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11BAB4B" w14:textId="352AA74B" w:rsidR="000C6E2B" w:rsidRDefault="000C6E2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D87253B" w14:textId="51001548" w:rsidR="000C6E2B" w:rsidRDefault="000C6E2B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Kaplica w Starym Pawłowie (Liturgia w obrządku wschodnim) – odpust ku czci św. Mikołaja</w:t>
            </w:r>
          </w:p>
        </w:tc>
      </w:tr>
      <w:tr w:rsidR="003768B0" w:rsidRPr="000F7D7D" w14:paraId="2A6C4D6B" w14:textId="77777777" w:rsidTr="00F8618D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590B8A9" w14:textId="3DF93A73" w:rsidR="003768B0" w:rsidRPr="000F7D7D" w:rsidRDefault="003768B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1BCEE3B" w14:textId="4EC8A892" w:rsidR="00445C79" w:rsidRPr="000F7D7D" w:rsidRDefault="00DD5E1D" w:rsidP="00445C7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51A3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EF08C6">
              <w:rPr>
                <w:rFonts w:ascii="Times New Roman" w:hAnsi="Times New Roman" w:cs="Times New Roman"/>
                <w:b/>
                <w:sz w:val="32"/>
                <w:szCs w:val="32"/>
              </w:rPr>
              <w:t>Zygmunta w 26 r., Antoninę, Franciszkę, Józefa, Stanisława, Annę, Stanisława – of. Syn Wiesław</w:t>
            </w:r>
          </w:p>
          <w:p w14:paraId="6C08D8A6" w14:textId="4699481D" w:rsidR="00351A32" w:rsidRPr="000F7D7D" w:rsidRDefault="00EF08C6" w:rsidP="00AB07E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+Szymona Tychmanowicza w 2 r. – of. rodzice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1BEBEB1B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E15A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05E33B" w14:textId="2EDBDCB1" w:rsidR="00EF08C6" w:rsidRDefault="00500F7D" w:rsidP="00EF08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EF08C6">
              <w:rPr>
                <w:rFonts w:ascii="Times New Roman" w:hAnsi="Times New Roman" w:cs="Times New Roman"/>
                <w:b/>
                <w:sz w:val="32"/>
                <w:szCs w:val="32"/>
              </w:rPr>
              <w:t>Marka Mamruka</w:t>
            </w:r>
          </w:p>
          <w:p w14:paraId="43AE3703" w14:textId="6D794BBA" w:rsidR="00EF08C6" w:rsidRPr="000F7D7D" w:rsidRDefault="00EF08C6" w:rsidP="00EF08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+(poza parafią) Kazimierza Kolędę w 3 r, zm z rodz Kolędów – of. Córka Jadwiga z rodziną</w:t>
            </w:r>
          </w:p>
          <w:p w14:paraId="5F54A853" w14:textId="1D4FD011" w:rsidR="00500F7D" w:rsidRPr="000F7D7D" w:rsidRDefault="00500F7D" w:rsidP="000D6C5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90137" w14:textId="71639ACE" w:rsidR="00EF08C6" w:rsidRDefault="00D1750C" w:rsidP="00EF08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EF08C6">
              <w:rPr>
                <w:rFonts w:ascii="Times New Roman" w:hAnsi="Times New Roman" w:cs="Times New Roman"/>
                <w:b/>
                <w:sz w:val="32"/>
                <w:szCs w:val="32"/>
              </w:rPr>
              <w:t>+Mariannę w (r.), Stanisława, Józefa, zm z rodz Korolczuków, Marciniuków – of. Janina Korolczuk</w:t>
            </w:r>
          </w:p>
          <w:p w14:paraId="7BB2420B" w14:textId="12F43F47" w:rsidR="00A92843" w:rsidRDefault="00EF08C6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+Anielę Caruk w (r.), Antoniego, zm z rodz Caruków i Niechodów – of. Rodzina</w:t>
            </w:r>
          </w:p>
          <w:p w14:paraId="01C08E86" w14:textId="46821AD2" w:rsidR="00EF08C6" w:rsidRDefault="00EF08C6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+(poza parafią) Zygmunta Owerko – of. rodzina</w:t>
            </w:r>
          </w:p>
        </w:tc>
      </w:tr>
      <w:tr w:rsidR="00D1750C" w:rsidRPr="000F7D7D" w14:paraId="1C3FD46A" w14:textId="77777777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AEFFF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2A2DFB" w14:textId="77777777" w:rsidR="003E59D7" w:rsidRDefault="00EF08C6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+Franciszka Stasiaka w (r.), zm z rodz Stasiaków, Walkówków, Walczaków</w:t>
            </w:r>
          </w:p>
          <w:p w14:paraId="2315F409" w14:textId="3E02086E" w:rsidR="00EF08C6" w:rsidRDefault="00EF08C6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+za zmarłe członkinie z KRK ze Starego Pawłowa i zmarłych z ich rodzin</w:t>
            </w:r>
          </w:p>
        </w:tc>
      </w:tr>
      <w:tr w:rsidR="00BF2E3C" w:rsidRPr="000F7D7D" w14:paraId="68D307D8" w14:textId="77777777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4A380" w14:textId="5A93EB5D"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C139CC" w14:textId="1B1F9296" w:rsidR="006B183A" w:rsidRPr="000F7D7D" w:rsidRDefault="00EF08C6" w:rsidP="00DA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r w:rsidR="004372B0">
              <w:rPr>
                <w:rFonts w:ascii="Times New Roman" w:hAnsi="Times New Roman" w:cs="Times New Roman"/>
                <w:b/>
                <w:sz w:val="32"/>
                <w:szCs w:val="32"/>
              </w:rPr>
              <w:t>iękczynna za otrzymane łaski i z prośbą o dalsze błogosławieństwo dla rodziny Melaniuków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37BC9A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EF33D38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480605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BFDB385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EDC9FBA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0E8751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F260AC9" w14:textId="77777777" w:rsidR="00A64D50" w:rsidRDefault="00A64D50" w:rsidP="008F2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4B57558" w14:textId="77777777" w:rsidR="00C267BE" w:rsidRDefault="00C267BE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AFD14E" w14:textId="77777777" w:rsidR="006D3962" w:rsidRDefault="006D3962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E8548A" w14:textId="77777777" w:rsidR="004372B0" w:rsidRDefault="004372B0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7CBA5F56" w:rsidR="009F373F" w:rsidRPr="00F54BDA" w:rsidRDefault="004372B0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D30218" w:rsidRPr="00F54BD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A67DC" w:rsidRPr="00F54BD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443DB" w:rsidRPr="00F54BDA">
        <w:rPr>
          <w:rFonts w:ascii="Times New Roman" w:hAnsi="Times New Roman" w:cs="Times New Roman"/>
          <w:b/>
          <w:bCs/>
          <w:sz w:val="28"/>
          <w:szCs w:val="28"/>
        </w:rPr>
        <w:t xml:space="preserve">.2019 </w:t>
      </w:r>
      <w:r w:rsidR="00D30218" w:rsidRPr="00F54BD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16143" w:rsidRPr="00F54B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16143" w:rsidRPr="00F54BDA">
        <w:rPr>
          <w:rFonts w:ascii="Times New Roman" w:hAnsi="Times New Roman" w:cs="Times New Roman"/>
          <w:b/>
          <w:bCs/>
          <w:sz w:val="28"/>
          <w:szCs w:val="28"/>
        </w:rPr>
        <w:t xml:space="preserve">iedziela </w:t>
      </w:r>
      <w:r>
        <w:rPr>
          <w:rFonts w:ascii="Times New Roman" w:hAnsi="Times New Roman" w:cs="Times New Roman"/>
          <w:b/>
          <w:bCs/>
          <w:sz w:val="28"/>
          <w:szCs w:val="28"/>
        </w:rPr>
        <w:t>Adwentu</w:t>
      </w:r>
    </w:p>
    <w:p w14:paraId="15FBD4E0" w14:textId="77777777" w:rsidR="004372B0" w:rsidRDefault="004372B0" w:rsidP="004372B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8E2F3F2" w14:textId="6382468D" w:rsidR="00532D7D" w:rsidRDefault="00833422" w:rsidP="00532D7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2D7D">
        <w:rPr>
          <w:rFonts w:ascii="Times New Roman" w:hAnsi="Times New Roman" w:cs="Times New Roman"/>
          <w:sz w:val="28"/>
          <w:szCs w:val="28"/>
        </w:rPr>
        <w:t xml:space="preserve">1. </w:t>
      </w:r>
      <w:r w:rsidR="00532D7D" w:rsidRPr="00532D7D">
        <w:rPr>
          <w:rFonts w:ascii="Times New Roman" w:hAnsi="Times New Roman" w:cs="Times New Roman"/>
          <w:sz w:val="28"/>
          <w:szCs w:val="28"/>
        </w:rPr>
        <w:t>Dzisiaj  rozpoczynamy  Adwent.  Na Roraty zapraszamy w środy i soboty o godz. 7.00. Zachęcamy do przynoszenia lampionów. W soboty zachęcamy dzieci do przychodzenia na Roraty w przebraniu Maryi i św. Józefa. Zgodnie  z  tradycją dzieci,  jak  również  młodzież  gromadzi  w  Adwencie  dobre  uczynki  odkładając  je  w  postaci  źdźbła  sianka,  które  złoży  na  zakończenie  rekolekcji  do  żłóbka. W  związku  z  rozpoczynającym  się  Adwentem,  my  kapłani  posługujemy  jako  spowiednicy  w  innych  parafiach.  Stąd  też  prosimy  o  wyrozumiałość,  jeżeli  nie  zawsze  będziemy  osiągalni.</w:t>
      </w:r>
    </w:p>
    <w:p w14:paraId="1EE7AC49" w14:textId="77777777" w:rsidR="00532D7D" w:rsidRPr="00532D7D" w:rsidRDefault="00532D7D" w:rsidP="00532D7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5B577C8" w14:textId="32E3F279" w:rsidR="00532D7D" w:rsidRPr="00532D7D" w:rsidRDefault="00532D7D" w:rsidP="00532D7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2D7D">
        <w:rPr>
          <w:rFonts w:ascii="Times New Roman" w:hAnsi="Times New Roman" w:cs="Times New Roman"/>
          <w:sz w:val="28"/>
          <w:szCs w:val="28"/>
        </w:rPr>
        <w:t>2. We wtorek o godz. 16.45 Nowenna do Św. Wiktora.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D7D">
        <w:rPr>
          <w:rFonts w:ascii="Times New Roman" w:hAnsi="Times New Roman" w:cs="Times New Roman"/>
          <w:sz w:val="28"/>
          <w:szCs w:val="28"/>
        </w:rPr>
        <w:t>W tym tygodniu I czwartek, piątek i sobota miesiąca o g. 16.00 adoracje, natomiast spowiedź odkładamy na rekolekcje. Do  chorych  wybierzemy  się  we środę przed   rekolekcjami.</w:t>
      </w:r>
    </w:p>
    <w:p w14:paraId="52035ED4" w14:textId="77777777" w:rsidR="00532D7D" w:rsidRDefault="00532D7D" w:rsidP="00532D7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7DC130EF" w14:textId="5008472A" w:rsidR="00532D7D" w:rsidRPr="00532D7D" w:rsidRDefault="00532D7D" w:rsidP="00532D7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32D7D">
        <w:rPr>
          <w:rFonts w:ascii="Times New Roman" w:hAnsi="Times New Roman" w:cs="Times New Roman"/>
          <w:sz w:val="28"/>
          <w:szCs w:val="28"/>
        </w:rPr>
        <w:t>3. W środę o g. 15.00 zapraszamy do kaplicy św. Barbary na cmentarzu na Mszę w. wypominkową ku czci św. Barbary – patronki, nie ma to imię odpowiednika męskiego, stąd zapraszamy wszystkich sympatyków kobiet o imieniu Barbara. Od tego roku rozdzielamy patronów na naszym cmentarzu i św. Barbarę będziemy czcili w dniu 4 grudnia, a św. Rocha w pierwszą niedzielę sierpnia.</w:t>
      </w:r>
    </w:p>
    <w:p w14:paraId="777F35A2" w14:textId="22F93405" w:rsidR="00532D7D" w:rsidRPr="00532D7D" w:rsidRDefault="00532D7D" w:rsidP="00532D7D">
      <w:pPr>
        <w:jc w:val="both"/>
        <w:rPr>
          <w:rFonts w:ascii="Times New Roman" w:hAnsi="Times New Roman" w:cs="Times New Roman"/>
          <w:sz w:val="28"/>
          <w:szCs w:val="28"/>
        </w:rPr>
      </w:pPr>
      <w:r w:rsidRPr="00532D7D">
        <w:rPr>
          <w:rFonts w:ascii="Times New Roman" w:hAnsi="Times New Roman" w:cs="Times New Roman"/>
          <w:sz w:val="28"/>
          <w:szCs w:val="28"/>
        </w:rPr>
        <w:t>4.W piątek o g. 18.00 Msza w. ku czci św. Mikołaja w Starym Pawłowie, a w sobotę o g. 1</w:t>
      </w:r>
      <w:r w:rsidR="000C6E2B">
        <w:rPr>
          <w:rFonts w:ascii="Times New Roman" w:hAnsi="Times New Roman" w:cs="Times New Roman"/>
          <w:sz w:val="28"/>
          <w:szCs w:val="28"/>
        </w:rPr>
        <w:t>4</w:t>
      </w:r>
      <w:r w:rsidRPr="00532D7D">
        <w:rPr>
          <w:rFonts w:ascii="Times New Roman" w:hAnsi="Times New Roman" w:cs="Times New Roman"/>
          <w:sz w:val="28"/>
          <w:szCs w:val="28"/>
        </w:rPr>
        <w:t>.00 Msza św.  w obrządku wschodnim.</w:t>
      </w:r>
    </w:p>
    <w:p w14:paraId="66398EF2" w14:textId="234799E3" w:rsidR="00532D7D" w:rsidRPr="00532D7D" w:rsidRDefault="00532D7D" w:rsidP="00532D7D">
      <w:pPr>
        <w:jc w:val="both"/>
        <w:rPr>
          <w:rFonts w:ascii="Times New Roman" w:hAnsi="Times New Roman" w:cs="Times New Roman"/>
          <w:sz w:val="28"/>
          <w:szCs w:val="28"/>
        </w:rPr>
      </w:pPr>
      <w:r w:rsidRPr="00532D7D">
        <w:rPr>
          <w:rFonts w:ascii="Times New Roman" w:hAnsi="Times New Roman" w:cs="Times New Roman"/>
          <w:sz w:val="28"/>
          <w:szCs w:val="28"/>
        </w:rPr>
        <w:t xml:space="preserve">5.  W  </w:t>
      </w:r>
      <w:r>
        <w:rPr>
          <w:rFonts w:ascii="Times New Roman" w:hAnsi="Times New Roman" w:cs="Times New Roman"/>
          <w:sz w:val="28"/>
          <w:szCs w:val="28"/>
        </w:rPr>
        <w:t xml:space="preserve">następną </w:t>
      </w:r>
      <w:r w:rsidRPr="00532D7D">
        <w:rPr>
          <w:rFonts w:ascii="Times New Roman" w:hAnsi="Times New Roman" w:cs="Times New Roman"/>
          <w:sz w:val="28"/>
          <w:szCs w:val="28"/>
        </w:rPr>
        <w:t xml:space="preserve">niedzielę  </w:t>
      </w:r>
      <w:r>
        <w:rPr>
          <w:rFonts w:ascii="Times New Roman" w:hAnsi="Times New Roman" w:cs="Times New Roman"/>
          <w:sz w:val="28"/>
          <w:szCs w:val="28"/>
        </w:rPr>
        <w:t xml:space="preserve">obchodzimy </w:t>
      </w:r>
      <w:r w:rsidRPr="00532D7D">
        <w:rPr>
          <w:rFonts w:ascii="Times New Roman" w:hAnsi="Times New Roman" w:cs="Times New Roman"/>
          <w:sz w:val="28"/>
          <w:szCs w:val="28"/>
        </w:rPr>
        <w:t>Uroczystość Niepokalanego  Poczęcia NMP</w:t>
      </w:r>
      <w:r w:rsidR="000C6E2B">
        <w:rPr>
          <w:rFonts w:ascii="Times New Roman" w:hAnsi="Times New Roman" w:cs="Times New Roman"/>
          <w:sz w:val="28"/>
          <w:szCs w:val="28"/>
        </w:rPr>
        <w:t xml:space="preserve">. Po Mszy Świętej o godz. 9.30 spotkanie z </w:t>
      </w:r>
      <w:r w:rsidR="00AC75B3">
        <w:rPr>
          <w:rFonts w:ascii="Times New Roman" w:hAnsi="Times New Roman" w:cs="Times New Roman"/>
          <w:sz w:val="28"/>
          <w:szCs w:val="28"/>
        </w:rPr>
        <w:t>pierwszymi klasami przed Pierwszą Komunią Świętą.</w:t>
      </w:r>
      <w:bookmarkStart w:id="0" w:name="_GoBack"/>
      <w:bookmarkEnd w:id="0"/>
    </w:p>
    <w:p w14:paraId="492DC6EF" w14:textId="599F884F" w:rsidR="00532D7D" w:rsidRPr="00532D7D" w:rsidRDefault="00532D7D" w:rsidP="0053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32D7D">
        <w:rPr>
          <w:rFonts w:ascii="Times New Roman" w:hAnsi="Times New Roman" w:cs="Times New Roman"/>
          <w:sz w:val="28"/>
          <w:szCs w:val="28"/>
        </w:rPr>
        <w:t>Gdyby  ktoś  chciał  podarować  choinki  na  dekorację  świąteczną  kościoła,  które  nie  mogą  być  wyższe  niż  3  m. -  prosimy  o  kontakt  z  Panem  Adamem  lub  księżmi.</w:t>
      </w:r>
    </w:p>
    <w:p w14:paraId="7C35A3AD" w14:textId="3C19A9D7" w:rsidR="00532D7D" w:rsidRPr="00532D7D" w:rsidRDefault="00532D7D" w:rsidP="0053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32D7D">
        <w:rPr>
          <w:rFonts w:ascii="Times New Roman" w:hAnsi="Times New Roman" w:cs="Times New Roman"/>
          <w:sz w:val="28"/>
          <w:szCs w:val="28"/>
        </w:rPr>
        <w:t>. Za  tydzień  po  Mszach  św.  będzie  jak  co  roku  zbiórka  do  puszek  na  Kościoły  Wschodnie.</w:t>
      </w:r>
    </w:p>
    <w:p w14:paraId="30D5106C" w14:textId="512FB936" w:rsidR="00532D7D" w:rsidRPr="00532D7D" w:rsidRDefault="00532D7D" w:rsidP="0053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32D7D">
        <w:rPr>
          <w:rFonts w:ascii="Times New Roman" w:hAnsi="Times New Roman" w:cs="Times New Roman"/>
          <w:sz w:val="28"/>
          <w:szCs w:val="28"/>
        </w:rPr>
        <w:t>. Chrzty  w  naszej parafii  będą udzielane dopiero  w  Święta  Bożego Narodzenia.</w:t>
      </w:r>
    </w:p>
    <w:p w14:paraId="1FF91259" w14:textId="122D9E68" w:rsidR="00CE7CC9" w:rsidRPr="00532D7D" w:rsidRDefault="00532D7D" w:rsidP="00532D7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9</w:t>
      </w:r>
      <w:r w:rsidRPr="00532D7D">
        <w:rPr>
          <w:rFonts w:ascii="Times New Roman" w:hAnsi="Times New Roman" w:cs="Times New Roman"/>
          <w:color w:val="2D2D2D"/>
          <w:sz w:val="28"/>
          <w:szCs w:val="28"/>
        </w:rPr>
        <w:t>. W Uroczystość Objawienia Pańskiego(Trzech Króli) 6 stycznia 2019 roku, podobnie jak w ubiegłym roku odbędzie się Orszak Trzech Króli. Zachęcamy instytucje, sołectwa, stowarzyszenia, wspólnoty parafialne oraz grupy nieformalne i osoby prywatne do włączenia się w organizację tego ważnego dla nas wydarzenia.</w:t>
      </w:r>
    </w:p>
    <w:p w14:paraId="09404A84" w14:textId="77777777" w:rsidR="004372B0" w:rsidRPr="00532D7D" w:rsidRDefault="004372B0" w:rsidP="004372B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2099B7C" w14:textId="5AAD837A" w:rsidR="00364C36" w:rsidRDefault="00532D7D" w:rsidP="004372B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E7CC9" w:rsidRPr="004372B0">
        <w:rPr>
          <w:rFonts w:ascii="Times New Roman" w:hAnsi="Times New Roman" w:cs="Times New Roman"/>
          <w:sz w:val="28"/>
          <w:szCs w:val="28"/>
        </w:rPr>
        <w:t>. Harmonogram roznoszenia opłatka przez pana organistę jest następujący: Harmonogram zamieszczony jest w gablocie i w internecie. Opłatek można nabyć również bezpośrednio u pana Piotra.</w:t>
      </w:r>
    </w:p>
    <w:p w14:paraId="69B47716" w14:textId="4B497C1B" w:rsidR="00364C36" w:rsidRDefault="00364C36" w:rsidP="004372B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D2AEDFA" w14:textId="4B205842" w:rsidR="00364C36" w:rsidRDefault="00532D7D" w:rsidP="004372B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64C36">
        <w:rPr>
          <w:rFonts w:ascii="Times New Roman" w:hAnsi="Times New Roman" w:cs="Times New Roman"/>
          <w:sz w:val="28"/>
          <w:szCs w:val="28"/>
        </w:rPr>
        <w:t xml:space="preserve">. Za tydzień po każdej Mszy Świętej młodzież z KSM </w:t>
      </w:r>
      <w:r w:rsidR="00333920">
        <w:rPr>
          <w:rFonts w:ascii="Times New Roman" w:hAnsi="Times New Roman" w:cs="Times New Roman"/>
          <w:sz w:val="28"/>
          <w:szCs w:val="28"/>
        </w:rPr>
        <w:t xml:space="preserve">z okazji mikołajek </w:t>
      </w:r>
      <w:r w:rsidR="00364C36">
        <w:rPr>
          <w:rFonts w:ascii="Times New Roman" w:hAnsi="Times New Roman" w:cs="Times New Roman"/>
          <w:sz w:val="28"/>
          <w:szCs w:val="28"/>
        </w:rPr>
        <w:t>będzie rozprowadzać świąteczne pierniczki</w:t>
      </w:r>
      <w:r w:rsidR="00333920">
        <w:rPr>
          <w:rFonts w:ascii="Times New Roman" w:hAnsi="Times New Roman" w:cs="Times New Roman"/>
          <w:sz w:val="28"/>
          <w:szCs w:val="28"/>
        </w:rPr>
        <w:t xml:space="preserve"> w cenie 6 zł za opakowanie.</w:t>
      </w:r>
    </w:p>
    <w:p w14:paraId="10448010" w14:textId="77777777" w:rsidR="00364C36" w:rsidRDefault="00364C36" w:rsidP="004372B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8042D51" w14:textId="23D6A3AC" w:rsidR="00333920" w:rsidRPr="00333920" w:rsidRDefault="00532D7D" w:rsidP="0033392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5438">
        <w:rPr>
          <w:rFonts w:ascii="Times New Roman" w:hAnsi="Times New Roman" w:cs="Times New Roman"/>
          <w:sz w:val="28"/>
          <w:szCs w:val="28"/>
        </w:rPr>
        <w:t>2</w:t>
      </w:r>
      <w:r w:rsidR="00333920" w:rsidRPr="00333920">
        <w:rPr>
          <w:rFonts w:ascii="Times New Roman" w:hAnsi="Times New Roman" w:cs="Times New Roman"/>
          <w:sz w:val="28"/>
          <w:szCs w:val="28"/>
        </w:rPr>
        <w:t xml:space="preserve">. </w:t>
      </w:r>
      <w:r w:rsidR="00333920" w:rsidRPr="00333920">
        <w:rPr>
          <w:rFonts w:ascii="Times New Roman" w:hAnsi="Times New Roman" w:cs="Times New Roman"/>
          <w:sz w:val="28"/>
          <w:szCs w:val="28"/>
          <w:lang w:eastAsia="pl-PL"/>
        </w:rPr>
        <w:t>Kino WENUS w Janowie Podlaskim zaprasza na projekcję filmu</w:t>
      </w:r>
    </w:p>
    <w:p w14:paraId="634B5DD5" w14:textId="2AD10261" w:rsidR="00333920" w:rsidRPr="00333920" w:rsidRDefault="00333920" w:rsidP="0033392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333920">
        <w:rPr>
          <w:rFonts w:ascii="Times New Roman" w:hAnsi="Times New Roman" w:cs="Times New Roman"/>
          <w:sz w:val="28"/>
          <w:szCs w:val="28"/>
          <w:lang w:eastAsia="pl-PL"/>
        </w:rPr>
        <w:t>"Nieplanowane", która odbędzie się w dniu 14 grudnia br. (sobota)o godz.</w:t>
      </w:r>
    </w:p>
    <w:p w14:paraId="5D5B9350" w14:textId="2F551270" w:rsidR="00333920" w:rsidRPr="00333920" w:rsidRDefault="00333920" w:rsidP="0033392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333920">
        <w:rPr>
          <w:rFonts w:ascii="Times New Roman" w:hAnsi="Times New Roman" w:cs="Times New Roman"/>
          <w:sz w:val="28"/>
          <w:szCs w:val="28"/>
          <w:lang w:eastAsia="pl-PL"/>
        </w:rPr>
        <w:t>14:00. Film otrzymał nagrodę prezydenta RP (w kategorii "Film, który</w:t>
      </w:r>
    </w:p>
    <w:p w14:paraId="1D2F4339" w14:textId="6DB12C4D" w:rsidR="00333920" w:rsidRPr="00333920" w:rsidRDefault="00333920" w:rsidP="0033392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333920">
        <w:rPr>
          <w:rFonts w:ascii="Times New Roman" w:hAnsi="Times New Roman" w:cs="Times New Roman"/>
          <w:sz w:val="28"/>
          <w:szCs w:val="28"/>
          <w:lang w:eastAsia="pl-PL"/>
        </w:rPr>
        <w:t>zmienia życie"). Produkcja opowiada historię Abby Johnson, byłej</w:t>
      </w:r>
    </w:p>
    <w:p w14:paraId="3932AF69" w14:textId="40FD691A" w:rsidR="00333920" w:rsidRPr="00333920" w:rsidRDefault="00333920" w:rsidP="0033392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333920">
        <w:rPr>
          <w:rFonts w:ascii="Times New Roman" w:hAnsi="Times New Roman" w:cs="Times New Roman"/>
          <w:sz w:val="28"/>
          <w:szCs w:val="28"/>
          <w:lang w:eastAsia="pl-PL"/>
        </w:rPr>
        <w:t>kierowniczki kliniki aborcyjnej, która przeszła nawrócenie i stała się</w:t>
      </w:r>
    </w:p>
    <w:p w14:paraId="6880107B" w14:textId="54B5F046" w:rsidR="00333920" w:rsidRPr="00333920" w:rsidRDefault="00333920" w:rsidP="0033392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333920">
        <w:rPr>
          <w:rFonts w:ascii="Times New Roman" w:hAnsi="Times New Roman" w:cs="Times New Roman"/>
          <w:sz w:val="28"/>
          <w:szCs w:val="28"/>
          <w:lang w:eastAsia="pl-PL"/>
        </w:rPr>
        <w:t>działaczką tzw. ruchów pro-life. Przemiana bohaterki nastała po tym, jak</w:t>
      </w:r>
    </w:p>
    <w:p w14:paraId="14052783" w14:textId="62CF817F" w:rsidR="00333920" w:rsidRPr="00333920" w:rsidRDefault="00333920" w:rsidP="0033392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333920">
        <w:rPr>
          <w:rFonts w:ascii="Times New Roman" w:hAnsi="Times New Roman" w:cs="Times New Roman"/>
          <w:sz w:val="28"/>
          <w:szCs w:val="28"/>
          <w:lang w:eastAsia="pl-PL"/>
        </w:rPr>
        <w:t>na własne oczy zobaczyła zabieg aborcji w 13 tygodniu ciąży. Ceny</w:t>
      </w:r>
    </w:p>
    <w:p w14:paraId="24C9847D" w14:textId="4DA7DDB2" w:rsidR="00333920" w:rsidRPr="00333920" w:rsidRDefault="00333920" w:rsidP="0033392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333920">
        <w:rPr>
          <w:rFonts w:ascii="Times New Roman" w:hAnsi="Times New Roman" w:cs="Times New Roman"/>
          <w:sz w:val="28"/>
          <w:szCs w:val="28"/>
          <w:lang w:eastAsia="pl-PL"/>
        </w:rPr>
        <w:t>biletów: 12 zł - ulgowy (uczniowie i studenci), 14 normalny. Zachęcamy</w:t>
      </w:r>
    </w:p>
    <w:p w14:paraId="61EC7637" w14:textId="05E74A6F" w:rsidR="00333920" w:rsidRDefault="00333920" w:rsidP="0033392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333920">
        <w:rPr>
          <w:rFonts w:ascii="Times New Roman" w:hAnsi="Times New Roman" w:cs="Times New Roman"/>
          <w:sz w:val="28"/>
          <w:szCs w:val="28"/>
          <w:lang w:eastAsia="pl-PL"/>
        </w:rPr>
        <w:t>do obejrzenia filmu.</w:t>
      </w:r>
    </w:p>
    <w:p w14:paraId="151F3D0C" w14:textId="6A75BC17" w:rsidR="00D158DF" w:rsidRDefault="00D158DF" w:rsidP="0033392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78C8B5E5" w14:textId="118D32C4" w:rsidR="00D158DF" w:rsidRPr="00D158DF" w:rsidRDefault="00D158DF" w:rsidP="00D158DF">
      <w:pPr>
        <w:pStyle w:val="Standard"/>
        <w:rPr>
          <w:sz w:val="28"/>
          <w:szCs w:val="28"/>
        </w:rPr>
      </w:pPr>
      <w:r w:rsidRPr="00D158DF">
        <w:rPr>
          <w:sz w:val="28"/>
          <w:szCs w:val="28"/>
        </w:rPr>
        <w:t>13. Wójt Gminy  i Gminny Ośrodek Pomocy Społecznej w Janowie Podlaskim zapraszają na koncert znanego aktora i pieśniarza Lecha Dyblika pt. „Liczy się tylko miłość”, który odbędzie się w bazylice pw. Trójcy Świętej w Janowie Podlaskim w dniu 15 grudnia 2019 r. o godzinie 18:00 (po wieczorowej mszy  świętej). Spotkanie z nim jest poznaniem historii człowieka, którego głęboka wiara w wartości płynące z Biblii oraz zauroczenie bogactwem daru jakim jest życie i jego nie przypadkowość zaprowadziły ku pragnieniu dzielenia się tym z drugim człowiekiem. Serdecznie zapraszamy</w:t>
      </w:r>
    </w:p>
    <w:p w14:paraId="46F7080E" w14:textId="77777777" w:rsidR="00D158DF" w:rsidRPr="00D158DF" w:rsidRDefault="00D158DF" w:rsidP="00D158DF">
      <w:pPr>
        <w:pStyle w:val="Standard"/>
        <w:rPr>
          <w:sz w:val="28"/>
          <w:szCs w:val="28"/>
        </w:rPr>
      </w:pPr>
    </w:p>
    <w:p w14:paraId="11072E51" w14:textId="21137209" w:rsidR="00B72A17" w:rsidRDefault="00532D7D" w:rsidP="004372B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58DF">
        <w:rPr>
          <w:rFonts w:ascii="Times New Roman" w:hAnsi="Times New Roman" w:cs="Times New Roman"/>
          <w:sz w:val="28"/>
          <w:szCs w:val="28"/>
        </w:rPr>
        <w:t>4</w:t>
      </w:r>
      <w:r w:rsidR="00B773E7" w:rsidRPr="004372B0">
        <w:rPr>
          <w:rFonts w:ascii="Times New Roman" w:hAnsi="Times New Roman" w:cs="Times New Roman"/>
          <w:sz w:val="28"/>
          <w:szCs w:val="28"/>
        </w:rPr>
        <w:t>. Ofiary na rewitalizację cmentarza:</w:t>
      </w:r>
      <w:r w:rsidR="00380FB7" w:rsidRPr="004372B0">
        <w:rPr>
          <w:rFonts w:ascii="Times New Roman" w:hAnsi="Times New Roman" w:cs="Times New Roman"/>
          <w:sz w:val="28"/>
          <w:szCs w:val="28"/>
        </w:rPr>
        <w:t xml:space="preserve"> </w:t>
      </w:r>
      <w:r w:rsidR="004372B0" w:rsidRPr="004372B0">
        <w:rPr>
          <w:rFonts w:ascii="Times New Roman" w:hAnsi="Times New Roman" w:cs="Times New Roman"/>
          <w:sz w:val="28"/>
          <w:szCs w:val="28"/>
        </w:rPr>
        <w:t>Stefan Kipa z ul. Skalskiego – 100 zł, bezimienna z ul. Orzeszkowej – 200 zł, KRK z Nowego Pawłowa zel. Zofii Mamruk – 100 zł, KRK zel. Jadwigi Omelaniuk – 200 zł, Jadwiga Omelaniuk z ul. Bialskiej – 100 zł, bezimienna z ul. Piłsudskiego – 100 zł</w:t>
      </w:r>
      <w:r w:rsidR="00640C7F">
        <w:rPr>
          <w:rFonts w:ascii="Times New Roman" w:hAnsi="Times New Roman" w:cs="Times New Roman"/>
          <w:sz w:val="28"/>
          <w:szCs w:val="28"/>
        </w:rPr>
        <w:t>, bezimienna z ul. Brzeskiej – 500 zł</w:t>
      </w:r>
    </w:p>
    <w:p w14:paraId="5D0133E0" w14:textId="122FEF5F" w:rsidR="00333920" w:rsidRDefault="00333920" w:rsidP="004372B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FEBE91" w14:textId="74D972C6" w:rsidR="00333920" w:rsidRPr="004372B0" w:rsidRDefault="00532D7D" w:rsidP="004372B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58DF">
        <w:rPr>
          <w:rFonts w:ascii="Times New Roman" w:hAnsi="Times New Roman" w:cs="Times New Roman"/>
          <w:sz w:val="28"/>
          <w:szCs w:val="28"/>
        </w:rPr>
        <w:t>5</w:t>
      </w:r>
      <w:r w:rsidR="00333920">
        <w:rPr>
          <w:rFonts w:ascii="Times New Roman" w:hAnsi="Times New Roman" w:cs="Times New Roman"/>
          <w:sz w:val="28"/>
          <w:szCs w:val="28"/>
        </w:rPr>
        <w:t>. W tym tygodniu odszedł do Pana: Wiesław Mirytiuk</w:t>
      </w:r>
    </w:p>
    <w:p w14:paraId="04C590C2" w14:textId="66F0B7BA" w:rsidR="00CE7CC9" w:rsidRDefault="00CE7CC9" w:rsidP="004372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Hlk23613091"/>
      <w:bookmarkEnd w:id="1"/>
    </w:p>
    <w:p w14:paraId="3BC553A8" w14:textId="1C271BE4" w:rsidR="008523D2" w:rsidRDefault="008523D2" w:rsidP="004372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65B4B9" w14:textId="0FD2EE35" w:rsidR="008523D2" w:rsidRDefault="008523D2" w:rsidP="004372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09284B" w14:textId="3C5B9233" w:rsidR="008523D2" w:rsidRDefault="008523D2" w:rsidP="004372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0476E9" w14:textId="66528DF4" w:rsidR="008523D2" w:rsidRDefault="008523D2" w:rsidP="004372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1CA428" w14:textId="4DD25631" w:rsidR="008523D2" w:rsidRDefault="008523D2" w:rsidP="004372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417077" w14:textId="7E8456D3" w:rsidR="008523D2" w:rsidRDefault="008523D2" w:rsidP="004372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03D570" w14:textId="4C1FFC09" w:rsidR="008523D2" w:rsidRDefault="008523D2" w:rsidP="004372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14B0A7" w14:textId="6EC99FCD" w:rsidR="008523D2" w:rsidRDefault="008523D2" w:rsidP="004372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0470F6" w14:textId="6D6E7717" w:rsidR="008523D2" w:rsidRDefault="008523D2" w:rsidP="004372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DB9282" w14:textId="1F906776" w:rsidR="008523D2" w:rsidRDefault="008523D2" w:rsidP="004372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DDD25E" w14:textId="35DC11FA" w:rsidR="008523D2" w:rsidRDefault="008523D2" w:rsidP="004372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AA75A5" w14:textId="647012E8" w:rsidR="008523D2" w:rsidRDefault="008523D2" w:rsidP="004372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504272" w14:textId="6D11F7B6" w:rsidR="008523D2" w:rsidRDefault="008523D2" w:rsidP="004372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558FB53" w14:textId="21AE82E2" w:rsidR="008523D2" w:rsidRDefault="008523D2" w:rsidP="004372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86DC05" w14:textId="77777777" w:rsidR="008523D2" w:rsidRPr="008523D2" w:rsidRDefault="008523D2" w:rsidP="008523D2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523D2">
        <w:rPr>
          <w:rFonts w:ascii="Times New Roman" w:hAnsi="Times New Roman" w:cs="Times New Roman"/>
          <w:bCs/>
          <w:sz w:val="32"/>
          <w:szCs w:val="32"/>
        </w:rPr>
        <w:t>Dni  noszenia OPŁATKA  od 02.12 - 07.12</w:t>
      </w:r>
    </w:p>
    <w:p w14:paraId="44B34DFC" w14:textId="77777777" w:rsidR="008523D2" w:rsidRPr="008523D2" w:rsidRDefault="008523D2" w:rsidP="008523D2">
      <w:pPr>
        <w:rPr>
          <w:rFonts w:ascii="Times New Roman" w:hAnsi="Times New Roman" w:cs="Times New Roman"/>
          <w:bCs/>
          <w:sz w:val="32"/>
          <w:szCs w:val="32"/>
        </w:rPr>
      </w:pPr>
    </w:p>
    <w:p w14:paraId="2DC38FCB" w14:textId="77777777" w:rsidR="008523D2" w:rsidRPr="008523D2" w:rsidRDefault="008523D2" w:rsidP="008523D2">
      <w:pPr>
        <w:rPr>
          <w:rFonts w:ascii="Times New Roman" w:hAnsi="Times New Roman" w:cs="Times New Roman"/>
          <w:bCs/>
          <w:sz w:val="32"/>
          <w:szCs w:val="32"/>
        </w:rPr>
      </w:pPr>
    </w:p>
    <w:tbl>
      <w:tblPr>
        <w:tblW w:w="840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416"/>
      </w:tblGrid>
      <w:tr w:rsidR="008523D2" w:rsidRPr="008523D2" w14:paraId="2D19E20D" w14:textId="77777777" w:rsidTr="008523D2">
        <w:trPr>
          <w:trHeight w:val="8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3104" w14:textId="77777777" w:rsidR="008523D2" w:rsidRPr="008523D2" w:rsidRDefault="008523D2">
            <w:pPr>
              <w:ind w:right="-108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523D2">
              <w:rPr>
                <w:rFonts w:ascii="Times New Roman" w:hAnsi="Times New Roman" w:cs="Times New Roman"/>
                <w:bCs/>
                <w:sz w:val="32"/>
                <w:szCs w:val="32"/>
              </w:rPr>
              <w:t>poniedziałek</w:t>
            </w:r>
          </w:p>
          <w:p w14:paraId="65155139" w14:textId="77777777" w:rsidR="008523D2" w:rsidRPr="008523D2" w:rsidRDefault="008523D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523D2">
              <w:rPr>
                <w:rFonts w:ascii="Times New Roman" w:hAnsi="Times New Roman" w:cs="Times New Roman"/>
                <w:bCs/>
                <w:sz w:val="32"/>
                <w:szCs w:val="32"/>
              </w:rPr>
              <w:t>2.12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F1B0" w14:textId="77777777" w:rsidR="008523D2" w:rsidRPr="008523D2" w:rsidRDefault="008523D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523D2">
              <w:rPr>
                <w:rFonts w:ascii="Times New Roman" w:hAnsi="Times New Roman" w:cs="Times New Roman"/>
                <w:bCs/>
                <w:sz w:val="32"/>
                <w:szCs w:val="32"/>
              </w:rPr>
              <w:t>Bubel Granna, Stare Buczyce,  Bubel Łukowiska</w:t>
            </w:r>
          </w:p>
        </w:tc>
      </w:tr>
      <w:tr w:rsidR="008523D2" w:rsidRPr="008523D2" w14:paraId="28239CCF" w14:textId="77777777" w:rsidTr="008523D2">
        <w:trPr>
          <w:trHeight w:val="8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E2F7" w14:textId="77777777" w:rsidR="008523D2" w:rsidRPr="008523D2" w:rsidRDefault="008523D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523D2">
              <w:rPr>
                <w:rFonts w:ascii="Times New Roman" w:hAnsi="Times New Roman" w:cs="Times New Roman"/>
                <w:bCs/>
                <w:sz w:val="32"/>
                <w:szCs w:val="32"/>
              </w:rPr>
              <w:t>wtorek</w:t>
            </w:r>
          </w:p>
          <w:p w14:paraId="446CFA31" w14:textId="77777777" w:rsidR="008523D2" w:rsidRPr="008523D2" w:rsidRDefault="008523D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523D2">
              <w:rPr>
                <w:rFonts w:ascii="Times New Roman" w:hAnsi="Times New Roman" w:cs="Times New Roman"/>
                <w:bCs/>
                <w:sz w:val="32"/>
                <w:szCs w:val="32"/>
              </w:rPr>
              <w:t>3.12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0930" w14:textId="77777777" w:rsidR="008523D2" w:rsidRPr="008523D2" w:rsidRDefault="008523D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523D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Krzyształowicza,  Wygoda,  Mickiewicza,  </w:t>
            </w:r>
          </w:p>
          <w:p w14:paraId="25B832AF" w14:textId="77777777" w:rsidR="008523D2" w:rsidRPr="008523D2" w:rsidRDefault="008523D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523D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E. Orzeszkowej,  B. Prusa,  Dolna,  Sienkiewicza, Skalskiego                                  </w:t>
            </w:r>
          </w:p>
          <w:p w14:paraId="267D188D" w14:textId="77777777" w:rsidR="008523D2" w:rsidRPr="008523D2" w:rsidRDefault="008523D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8523D2" w:rsidRPr="008523D2" w14:paraId="7BEB122A" w14:textId="77777777" w:rsidTr="008523D2">
        <w:trPr>
          <w:trHeight w:val="8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84E4" w14:textId="77777777" w:rsidR="008523D2" w:rsidRPr="008523D2" w:rsidRDefault="008523D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523D2">
              <w:rPr>
                <w:rFonts w:ascii="Times New Roman" w:hAnsi="Times New Roman" w:cs="Times New Roman"/>
                <w:bCs/>
                <w:sz w:val="32"/>
                <w:szCs w:val="32"/>
              </w:rPr>
              <w:t>środa</w:t>
            </w:r>
          </w:p>
          <w:p w14:paraId="2E4E1AE9" w14:textId="77777777" w:rsidR="008523D2" w:rsidRPr="008523D2" w:rsidRDefault="008523D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523D2">
              <w:rPr>
                <w:rFonts w:ascii="Times New Roman" w:hAnsi="Times New Roman" w:cs="Times New Roman"/>
                <w:bCs/>
                <w:sz w:val="32"/>
                <w:szCs w:val="32"/>
              </w:rPr>
              <w:t>4.12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2EB2" w14:textId="5F9E7B01" w:rsidR="008523D2" w:rsidRPr="008523D2" w:rsidRDefault="008523D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523D2">
              <w:rPr>
                <w:rFonts w:ascii="Times New Roman" w:hAnsi="Times New Roman" w:cs="Times New Roman"/>
                <w:bCs/>
                <w:sz w:val="32"/>
                <w:szCs w:val="32"/>
              </w:rPr>
              <w:t>--------------------------------------------------------</w:t>
            </w:r>
          </w:p>
        </w:tc>
      </w:tr>
      <w:tr w:rsidR="008523D2" w:rsidRPr="008523D2" w14:paraId="26A3B16D" w14:textId="77777777" w:rsidTr="008523D2"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DB9C" w14:textId="77777777" w:rsidR="008523D2" w:rsidRPr="008523D2" w:rsidRDefault="008523D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523D2">
              <w:rPr>
                <w:rFonts w:ascii="Times New Roman" w:hAnsi="Times New Roman" w:cs="Times New Roman"/>
                <w:bCs/>
                <w:sz w:val="32"/>
                <w:szCs w:val="32"/>
              </w:rPr>
              <w:t>czwartek</w:t>
            </w:r>
          </w:p>
          <w:p w14:paraId="15099703" w14:textId="77777777" w:rsidR="008523D2" w:rsidRPr="008523D2" w:rsidRDefault="008523D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523D2">
              <w:rPr>
                <w:rFonts w:ascii="Times New Roman" w:hAnsi="Times New Roman" w:cs="Times New Roman"/>
                <w:bCs/>
                <w:sz w:val="32"/>
                <w:szCs w:val="32"/>
              </w:rPr>
              <w:t>5.12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0F6E" w14:textId="77777777" w:rsidR="008523D2" w:rsidRPr="008523D2" w:rsidRDefault="008523D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523D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A. Naruszewicza,  Popław.  Pilarki </w:t>
            </w:r>
          </w:p>
        </w:tc>
      </w:tr>
    </w:tbl>
    <w:p w14:paraId="70DA5A7E" w14:textId="77777777" w:rsidR="008523D2" w:rsidRPr="008523D2" w:rsidRDefault="008523D2" w:rsidP="008523D2">
      <w:pPr>
        <w:rPr>
          <w:rFonts w:ascii="Times New Roman" w:hAnsi="Times New Roman" w:cs="Times New Roman"/>
          <w:bCs/>
          <w:sz w:val="32"/>
          <w:szCs w:val="32"/>
        </w:rPr>
      </w:pPr>
    </w:p>
    <w:tbl>
      <w:tblPr>
        <w:tblW w:w="82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296"/>
      </w:tblGrid>
      <w:tr w:rsidR="008523D2" w:rsidRPr="008523D2" w14:paraId="246E45DF" w14:textId="77777777" w:rsidTr="008523D2">
        <w:trPr>
          <w:trHeight w:val="8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80F3" w14:textId="77777777" w:rsidR="008523D2" w:rsidRPr="008523D2" w:rsidRDefault="008523D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523D2">
              <w:rPr>
                <w:rFonts w:ascii="Times New Roman" w:hAnsi="Times New Roman" w:cs="Times New Roman"/>
                <w:bCs/>
                <w:sz w:val="32"/>
                <w:szCs w:val="32"/>
              </w:rPr>
              <w:t>piątek</w:t>
            </w:r>
          </w:p>
          <w:p w14:paraId="2435906B" w14:textId="77777777" w:rsidR="008523D2" w:rsidRPr="008523D2" w:rsidRDefault="008523D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523D2">
              <w:rPr>
                <w:rFonts w:ascii="Times New Roman" w:hAnsi="Times New Roman" w:cs="Times New Roman"/>
                <w:bCs/>
                <w:sz w:val="32"/>
                <w:szCs w:val="32"/>
              </w:rPr>
              <w:t>6.12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1DCE" w14:textId="77777777" w:rsidR="008523D2" w:rsidRPr="008523D2" w:rsidRDefault="008523D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523D2">
              <w:rPr>
                <w:rFonts w:ascii="Times New Roman" w:hAnsi="Times New Roman" w:cs="Times New Roman"/>
                <w:bCs/>
                <w:sz w:val="32"/>
                <w:szCs w:val="32"/>
              </w:rPr>
              <w:t>Brzeska, G. Narutowicza, Słowackiego.</w:t>
            </w:r>
          </w:p>
        </w:tc>
      </w:tr>
    </w:tbl>
    <w:p w14:paraId="357B5447" w14:textId="77777777" w:rsidR="008523D2" w:rsidRPr="008523D2" w:rsidRDefault="008523D2" w:rsidP="008523D2">
      <w:pPr>
        <w:rPr>
          <w:rFonts w:ascii="Times New Roman" w:hAnsi="Times New Roman" w:cs="Times New Roman"/>
          <w:bCs/>
          <w:sz w:val="32"/>
          <w:szCs w:val="32"/>
        </w:rPr>
      </w:pPr>
      <w:r w:rsidRPr="008523D2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575D0095" w14:textId="77777777" w:rsidR="008523D2" w:rsidRPr="008523D2" w:rsidRDefault="008523D2" w:rsidP="008523D2">
      <w:pPr>
        <w:rPr>
          <w:rFonts w:ascii="Times New Roman" w:hAnsi="Times New Roman" w:cs="Times New Roman"/>
          <w:bCs/>
          <w:sz w:val="32"/>
          <w:szCs w:val="32"/>
        </w:rPr>
      </w:pPr>
    </w:p>
    <w:tbl>
      <w:tblPr>
        <w:tblW w:w="82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296"/>
      </w:tblGrid>
      <w:tr w:rsidR="008523D2" w:rsidRPr="008523D2" w14:paraId="375F0AF1" w14:textId="77777777" w:rsidTr="008523D2">
        <w:trPr>
          <w:trHeight w:val="8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3756" w14:textId="77777777" w:rsidR="008523D2" w:rsidRPr="008523D2" w:rsidRDefault="008523D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523D2">
              <w:rPr>
                <w:rFonts w:ascii="Times New Roman" w:hAnsi="Times New Roman" w:cs="Times New Roman"/>
                <w:bCs/>
                <w:sz w:val="32"/>
                <w:szCs w:val="32"/>
              </w:rPr>
              <w:t>sobota</w:t>
            </w:r>
          </w:p>
          <w:p w14:paraId="7213A499" w14:textId="77777777" w:rsidR="008523D2" w:rsidRPr="008523D2" w:rsidRDefault="008523D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523D2">
              <w:rPr>
                <w:rFonts w:ascii="Times New Roman" w:hAnsi="Times New Roman" w:cs="Times New Roman"/>
                <w:bCs/>
                <w:sz w:val="32"/>
                <w:szCs w:val="32"/>
              </w:rPr>
              <w:t>7.12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70EC" w14:textId="77777777" w:rsidR="008523D2" w:rsidRPr="008523D2" w:rsidRDefault="008523D2">
            <w:pPr>
              <w:pStyle w:val="Nagwek1"/>
              <w:spacing w:before="0" w:after="210" w:line="900" w:lineRule="atLeast"/>
              <w:rPr>
                <w:rFonts w:ascii="Times New Roman" w:hAnsi="Times New Roman" w:cs="Times New Roman"/>
                <w:bCs/>
                <w:color w:val="auto"/>
              </w:rPr>
            </w:pPr>
            <w:r w:rsidRPr="008523D2">
              <w:rPr>
                <w:rFonts w:ascii="Times New Roman" w:hAnsi="Times New Roman" w:cs="Times New Roman"/>
                <w:bCs/>
                <w:color w:val="auto"/>
              </w:rPr>
              <w:t xml:space="preserve">Siedlecka, Kościuszki,  Tańskiego,  Moniuszki,  Krótka, Dominikańska.  </w:t>
            </w:r>
          </w:p>
        </w:tc>
      </w:tr>
    </w:tbl>
    <w:p w14:paraId="3EDFE8E0" w14:textId="77777777" w:rsidR="008523D2" w:rsidRPr="008523D2" w:rsidRDefault="008523D2" w:rsidP="004372B0">
      <w:pPr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</w:p>
    <w:sectPr w:rsidR="008523D2" w:rsidRPr="008523D2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8D8AE" w14:textId="77777777" w:rsidR="003B00A3" w:rsidRDefault="003B00A3" w:rsidP="0091367D">
      <w:pPr>
        <w:spacing w:after="0" w:line="240" w:lineRule="auto"/>
      </w:pPr>
      <w:r>
        <w:separator/>
      </w:r>
    </w:p>
  </w:endnote>
  <w:endnote w:type="continuationSeparator" w:id="0">
    <w:p w14:paraId="477FE444" w14:textId="77777777" w:rsidR="003B00A3" w:rsidRDefault="003B00A3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38A1F" w14:textId="77777777" w:rsidR="003B00A3" w:rsidRDefault="003B00A3" w:rsidP="0091367D">
      <w:pPr>
        <w:spacing w:after="0" w:line="240" w:lineRule="auto"/>
      </w:pPr>
      <w:r>
        <w:separator/>
      </w:r>
    </w:p>
  </w:footnote>
  <w:footnote w:type="continuationSeparator" w:id="0">
    <w:p w14:paraId="3013D6D8" w14:textId="77777777" w:rsidR="003B00A3" w:rsidRDefault="003B00A3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4ACC"/>
    <w:rsid w:val="00017814"/>
    <w:rsid w:val="0002449C"/>
    <w:rsid w:val="00030AE7"/>
    <w:rsid w:val="000409DF"/>
    <w:rsid w:val="00044F95"/>
    <w:rsid w:val="00067C4C"/>
    <w:rsid w:val="00072E0D"/>
    <w:rsid w:val="00073B4A"/>
    <w:rsid w:val="0008067F"/>
    <w:rsid w:val="00093D6D"/>
    <w:rsid w:val="000A4325"/>
    <w:rsid w:val="000B2A2B"/>
    <w:rsid w:val="000B622E"/>
    <w:rsid w:val="000B6A3E"/>
    <w:rsid w:val="000C2F2C"/>
    <w:rsid w:val="000C6E2B"/>
    <w:rsid w:val="000D6C50"/>
    <w:rsid w:val="000E1F63"/>
    <w:rsid w:val="000E3266"/>
    <w:rsid w:val="000E6181"/>
    <w:rsid w:val="000E6455"/>
    <w:rsid w:val="000F4235"/>
    <w:rsid w:val="000F78B7"/>
    <w:rsid w:val="000F7D7D"/>
    <w:rsid w:val="00105304"/>
    <w:rsid w:val="00112EF5"/>
    <w:rsid w:val="001262C0"/>
    <w:rsid w:val="00127AA7"/>
    <w:rsid w:val="001520F2"/>
    <w:rsid w:val="0016742A"/>
    <w:rsid w:val="001744FF"/>
    <w:rsid w:val="001777FD"/>
    <w:rsid w:val="00180E52"/>
    <w:rsid w:val="00193DE9"/>
    <w:rsid w:val="001B6E2F"/>
    <w:rsid w:val="001F1545"/>
    <w:rsid w:val="001F3943"/>
    <w:rsid w:val="001F76BB"/>
    <w:rsid w:val="002025C9"/>
    <w:rsid w:val="002026D1"/>
    <w:rsid w:val="002036ED"/>
    <w:rsid w:val="00216143"/>
    <w:rsid w:val="00230EE0"/>
    <w:rsid w:val="002502DD"/>
    <w:rsid w:val="00250591"/>
    <w:rsid w:val="00252C2D"/>
    <w:rsid w:val="002622AD"/>
    <w:rsid w:val="00277C26"/>
    <w:rsid w:val="0029653A"/>
    <w:rsid w:val="002A2392"/>
    <w:rsid w:val="002A427E"/>
    <w:rsid w:val="002A78EA"/>
    <w:rsid w:val="002B1B9E"/>
    <w:rsid w:val="002E0F00"/>
    <w:rsid w:val="00315DE6"/>
    <w:rsid w:val="003228AC"/>
    <w:rsid w:val="00327A7D"/>
    <w:rsid w:val="00332CDF"/>
    <w:rsid w:val="00333920"/>
    <w:rsid w:val="00345B52"/>
    <w:rsid w:val="00351A32"/>
    <w:rsid w:val="00360EFD"/>
    <w:rsid w:val="00364C36"/>
    <w:rsid w:val="003768B0"/>
    <w:rsid w:val="00380FB7"/>
    <w:rsid w:val="00394C35"/>
    <w:rsid w:val="003A3020"/>
    <w:rsid w:val="003B00A3"/>
    <w:rsid w:val="003C4646"/>
    <w:rsid w:val="003E288F"/>
    <w:rsid w:val="003E3735"/>
    <w:rsid w:val="003E59D7"/>
    <w:rsid w:val="003F3AA7"/>
    <w:rsid w:val="00400660"/>
    <w:rsid w:val="004012E7"/>
    <w:rsid w:val="0041204A"/>
    <w:rsid w:val="004139BA"/>
    <w:rsid w:val="00416F5E"/>
    <w:rsid w:val="004372B0"/>
    <w:rsid w:val="00437CEA"/>
    <w:rsid w:val="00445C79"/>
    <w:rsid w:val="00450469"/>
    <w:rsid w:val="00451D16"/>
    <w:rsid w:val="00462D30"/>
    <w:rsid w:val="00467E81"/>
    <w:rsid w:val="00487CA8"/>
    <w:rsid w:val="004971DD"/>
    <w:rsid w:val="004D0C44"/>
    <w:rsid w:val="004E34DD"/>
    <w:rsid w:val="004E4937"/>
    <w:rsid w:val="004F1E77"/>
    <w:rsid w:val="004F6B25"/>
    <w:rsid w:val="00500F7D"/>
    <w:rsid w:val="00501984"/>
    <w:rsid w:val="00513C15"/>
    <w:rsid w:val="00522E9B"/>
    <w:rsid w:val="0052319F"/>
    <w:rsid w:val="00532D7D"/>
    <w:rsid w:val="00536100"/>
    <w:rsid w:val="00541FED"/>
    <w:rsid w:val="005576CD"/>
    <w:rsid w:val="00560C86"/>
    <w:rsid w:val="0059695D"/>
    <w:rsid w:val="005A67DC"/>
    <w:rsid w:val="005B387A"/>
    <w:rsid w:val="005B774C"/>
    <w:rsid w:val="005E003C"/>
    <w:rsid w:val="005E56A0"/>
    <w:rsid w:val="0061355F"/>
    <w:rsid w:val="00617701"/>
    <w:rsid w:val="0062140C"/>
    <w:rsid w:val="0063011E"/>
    <w:rsid w:val="00640901"/>
    <w:rsid w:val="00640C7F"/>
    <w:rsid w:val="00643C31"/>
    <w:rsid w:val="0066454C"/>
    <w:rsid w:val="006B183A"/>
    <w:rsid w:val="006D3962"/>
    <w:rsid w:val="006E1282"/>
    <w:rsid w:val="00703A1E"/>
    <w:rsid w:val="00717D6C"/>
    <w:rsid w:val="007244CD"/>
    <w:rsid w:val="00745B00"/>
    <w:rsid w:val="00780AE0"/>
    <w:rsid w:val="00787F6B"/>
    <w:rsid w:val="00794DD7"/>
    <w:rsid w:val="00797867"/>
    <w:rsid w:val="007B24BE"/>
    <w:rsid w:val="007B73A1"/>
    <w:rsid w:val="007D0D04"/>
    <w:rsid w:val="007D12FB"/>
    <w:rsid w:val="008005D0"/>
    <w:rsid w:val="008033D4"/>
    <w:rsid w:val="008053AF"/>
    <w:rsid w:val="00805C74"/>
    <w:rsid w:val="00811C03"/>
    <w:rsid w:val="0081406A"/>
    <w:rsid w:val="008177D4"/>
    <w:rsid w:val="00833422"/>
    <w:rsid w:val="00843C82"/>
    <w:rsid w:val="008523D2"/>
    <w:rsid w:val="0085534C"/>
    <w:rsid w:val="00894E2B"/>
    <w:rsid w:val="0089567C"/>
    <w:rsid w:val="00897F70"/>
    <w:rsid w:val="008B0758"/>
    <w:rsid w:val="008B34AB"/>
    <w:rsid w:val="008C546D"/>
    <w:rsid w:val="008F0EBA"/>
    <w:rsid w:val="008F28A1"/>
    <w:rsid w:val="00910C43"/>
    <w:rsid w:val="009111B9"/>
    <w:rsid w:val="0091367D"/>
    <w:rsid w:val="00933229"/>
    <w:rsid w:val="00940D58"/>
    <w:rsid w:val="00945DDE"/>
    <w:rsid w:val="00952881"/>
    <w:rsid w:val="0095760B"/>
    <w:rsid w:val="00974126"/>
    <w:rsid w:val="009A10C3"/>
    <w:rsid w:val="009C3002"/>
    <w:rsid w:val="009D1A7A"/>
    <w:rsid w:val="009D48ED"/>
    <w:rsid w:val="009E5211"/>
    <w:rsid w:val="009F373F"/>
    <w:rsid w:val="00A104D3"/>
    <w:rsid w:val="00A118DA"/>
    <w:rsid w:val="00A20DA4"/>
    <w:rsid w:val="00A32FE5"/>
    <w:rsid w:val="00A37148"/>
    <w:rsid w:val="00A64D50"/>
    <w:rsid w:val="00A67CF1"/>
    <w:rsid w:val="00A92843"/>
    <w:rsid w:val="00AB07E1"/>
    <w:rsid w:val="00AB3793"/>
    <w:rsid w:val="00AB6CC3"/>
    <w:rsid w:val="00AC08D1"/>
    <w:rsid w:val="00AC2569"/>
    <w:rsid w:val="00AC75B3"/>
    <w:rsid w:val="00AD3BA3"/>
    <w:rsid w:val="00AE73FC"/>
    <w:rsid w:val="00B72A17"/>
    <w:rsid w:val="00B773E7"/>
    <w:rsid w:val="00B93AD4"/>
    <w:rsid w:val="00BC7A80"/>
    <w:rsid w:val="00BF1E73"/>
    <w:rsid w:val="00BF2E3C"/>
    <w:rsid w:val="00C06C96"/>
    <w:rsid w:val="00C13EBD"/>
    <w:rsid w:val="00C15830"/>
    <w:rsid w:val="00C267BE"/>
    <w:rsid w:val="00C32D0D"/>
    <w:rsid w:val="00C37C0F"/>
    <w:rsid w:val="00C450FC"/>
    <w:rsid w:val="00C505B3"/>
    <w:rsid w:val="00C51348"/>
    <w:rsid w:val="00C86FF0"/>
    <w:rsid w:val="00CA1D69"/>
    <w:rsid w:val="00CB33D8"/>
    <w:rsid w:val="00CB7560"/>
    <w:rsid w:val="00CD1558"/>
    <w:rsid w:val="00CE7CC9"/>
    <w:rsid w:val="00CF5DFA"/>
    <w:rsid w:val="00CF7D37"/>
    <w:rsid w:val="00D158DF"/>
    <w:rsid w:val="00D16949"/>
    <w:rsid w:val="00D1750C"/>
    <w:rsid w:val="00D25343"/>
    <w:rsid w:val="00D26358"/>
    <w:rsid w:val="00D27442"/>
    <w:rsid w:val="00D30218"/>
    <w:rsid w:val="00D33242"/>
    <w:rsid w:val="00D443DB"/>
    <w:rsid w:val="00D63EB5"/>
    <w:rsid w:val="00D731DC"/>
    <w:rsid w:val="00D81F68"/>
    <w:rsid w:val="00D83732"/>
    <w:rsid w:val="00D90CA1"/>
    <w:rsid w:val="00DA49B1"/>
    <w:rsid w:val="00DC02B4"/>
    <w:rsid w:val="00DC3E2F"/>
    <w:rsid w:val="00DC5438"/>
    <w:rsid w:val="00DC696A"/>
    <w:rsid w:val="00DD181F"/>
    <w:rsid w:val="00DD5E1D"/>
    <w:rsid w:val="00DE1118"/>
    <w:rsid w:val="00DE578D"/>
    <w:rsid w:val="00DF6FA4"/>
    <w:rsid w:val="00E06363"/>
    <w:rsid w:val="00E15A57"/>
    <w:rsid w:val="00E37B5C"/>
    <w:rsid w:val="00E575FA"/>
    <w:rsid w:val="00E654C5"/>
    <w:rsid w:val="00E70764"/>
    <w:rsid w:val="00E83D97"/>
    <w:rsid w:val="00E921E7"/>
    <w:rsid w:val="00E94194"/>
    <w:rsid w:val="00EA7157"/>
    <w:rsid w:val="00EF03A2"/>
    <w:rsid w:val="00EF08C6"/>
    <w:rsid w:val="00EF60B8"/>
    <w:rsid w:val="00EF6EDA"/>
    <w:rsid w:val="00F03D0A"/>
    <w:rsid w:val="00F12085"/>
    <w:rsid w:val="00F22B66"/>
    <w:rsid w:val="00F2485D"/>
    <w:rsid w:val="00F42480"/>
    <w:rsid w:val="00F43422"/>
    <w:rsid w:val="00F444D5"/>
    <w:rsid w:val="00F54BDA"/>
    <w:rsid w:val="00F74CC2"/>
    <w:rsid w:val="00F76206"/>
    <w:rsid w:val="00F81876"/>
    <w:rsid w:val="00F82A8D"/>
    <w:rsid w:val="00F8618D"/>
    <w:rsid w:val="00F93EFE"/>
    <w:rsid w:val="00FA08BE"/>
    <w:rsid w:val="00FB3FD5"/>
    <w:rsid w:val="00FD286A"/>
    <w:rsid w:val="00FE25A5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6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83</cp:revision>
  <cp:lastPrinted>2019-10-12T07:13:00Z</cp:lastPrinted>
  <dcterms:created xsi:type="dcterms:W3CDTF">2019-06-28T09:31:00Z</dcterms:created>
  <dcterms:modified xsi:type="dcterms:W3CDTF">2019-11-30T18:53:00Z</dcterms:modified>
</cp:coreProperties>
</file>